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774F0C" w14:textId="77777777" w:rsidR="00E13CA1" w:rsidRDefault="0052703F" w:rsidP="0052703F">
      <w:pPr>
        <w:jc w:val="center"/>
        <w:rPr>
          <w:lang w:val="en-GB"/>
        </w:rPr>
      </w:pPr>
      <w:r w:rsidRPr="0052703F">
        <w:rPr>
          <w:b/>
          <w:bCs/>
          <w:sz w:val="28"/>
          <w:szCs w:val="28"/>
          <w:lang w:val="en-GB"/>
        </w:rPr>
        <w:t>Technical drawings, string</w:t>
      </w:r>
      <w:r w:rsidRPr="0052703F">
        <w:rPr>
          <w:b/>
          <w:bCs/>
          <w:sz w:val="28"/>
          <w:szCs w:val="28"/>
          <w:lang w:val="en-GB"/>
        </w:rPr>
        <w:br/>
      </w:r>
      <w:r w:rsidRPr="0052703F">
        <w:rPr>
          <w:lang w:val="en-GB"/>
        </w:rPr>
        <w:br/>
        <w:t>Full size technical drawings, suitable for building copies of the original instruments, are available on paper or plastic. We do not hold complete stocks of drawings on plastic so orders may take longer to fulfil. Included in the price of each drawing are photographs and data sheets as described.</w:t>
      </w:r>
    </w:p>
    <w:p w14:paraId="1FB81CFE" w14:textId="77777777" w:rsidR="00E13CA1" w:rsidRDefault="00E13CA1" w:rsidP="0052703F">
      <w:pPr>
        <w:jc w:val="center"/>
        <w:rPr>
          <w:lang w:val="en-GB"/>
        </w:rPr>
      </w:pPr>
    </w:p>
    <w:p w14:paraId="2019C241" w14:textId="76799757" w:rsidR="009C0D28" w:rsidRDefault="00E13CA1" w:rsidP="0052703F">
      <w:pPr>
        <w:jc w:val="center"/>
        <w:rPr>
          <w:lang w:val="en-GB"/>
        </w:rPr>
      </w:pPr>
      <w:r w:rsidRPr="0028519C">
        <w:rPr>
          <w:b/>
          <w:bCs/>
          <w:color w:val="FF0000"/>
          <w:sz w:val="28"/>
          <w:szCs w:val="28"/>
          <w:lang w:val="en-GB"/>
        </w:rPr>
        <w:t>To enquire about ordering</w:t>
      </w:r>
      <w:r w:rsidR="00C737AA">
        <w:rPr>
          <w:b/>
          <w:bCs/>
          <w:color w:val="FF0000"/>
          <w:sz w:val="28"/>
          <w:szCs w:val="28"/>
          <w:lang w:val="en-GB"/>
        </w:rPr>
        <w:t xml:space="preserve"> and p&amp;p</w:t>
      </w:r>
      <w:r w:rsidRPr="0028519C">
        <w:rPr>
          <w:b/>
          <w:bCs/>
          <w:color w:val="FF0000"/>
          <w:sz w:val="28"/>
          <w:szCs w:val="28"/>
          <w:lang w:val="en-GB"/>
        </w:rPr>
        <w:t xml:space="preserve">, please email </w:t>
      </w:r>
      <w:hyperlink r:id="rId8" w:history="1">
        <w:r w:rsidRPr="0028519C">
          <w:rPr>
            <w:rStyle w:val="Hyperlink"/>
            <w:b/>
            <w:bCs/>
            <w:color w:val="FF0000"/>
            <w:sz w:val="28"/>
            <w:szCs w:val="28"/>
          </w:rPr>
          <w:t>StCeciliaFriends@ed.ac.uk</w:t>
        </w:r>
      </w:hyperlink>
      <w:r w:rsidRPr="0028519C">
        <w:rPr>
          <w:b/>
          <w:bCs/>
          <w:color w:val="FF0000"/>
          <w:sz w:val="28"/>
          <w:szCs w:val="28"/>
        </w:rPr>
        <w:t xml:space="preserve"> </w:t>
      </w:r>
      <w:r w:rsidR="0052703F" w:rsidRPr="0028519C">
        <w:rPr>
          <w:b/>
          <w:bCs/>
          <w:color w:val="FF0000"/>
          <w:sz w:val="28"/>
          <w:szCs w:val="28"/>
          <w:lang w:val="en-GB"/>
        </w:rPr>
        <w:br/>
      </w:r>
    </w:p>
    <w:p w14:paraId="13553C88" w14:textId="5B59D3A8" w:rsidR="009C0D28" w:rsidRDefault="0052703F" w:rsidP="0052703F">
      <w:pPr>
        <w:jc w:val="center"/>
        <w:rPr>
          <w:lang w:val="en-GB"/>
        </w:rPr>
      </w:pPr>
      <w:r w:rsidRPr="0052703F">
        <w:rPr>
          <w:lang w:val="en-GB"/>
        </w:rPr>
        <w:br/>
      </w:r>
      <w:r w:rsidRPr="0052703F">
        <w:rPr>
          <w:b/>
          <w:bCs/>
          <w:lang w:val="en-GB"/>
        </w:rPr>
        <w:t>Chitarra [guitar] attributed to Matteo Sellas, Venice, c 1640</w:t>
      </w:r>
      <w:r w:rsidRPr="0052703F">
        <w:rPr>
          <w:lang w:val="en-GB"/>
        </w:rPr>
        <w:t> (Inv no 279)</w:t>
      </w:r>
      <w:r w:rsidRPr="0052703F">
        <w:rPr>
          <w:lang w:val="en-GB"/>
        </w:rPr>
        <w:br/>
        <w:t>5 courses: (5 x 2) strings, 10 strings in total. Macaulay Collection. Drawn by Darryl Martin, 1998 (new drawing replacing previous). One sheet. Catalogue extract. Medium-resolution photograph: top of front with rose, full size. Photographs: front; back; right; quarter front/right; top of front with rose, full size</w:t>
      </w:r>
      <w:r w:rsidRPr="0052703F">
        <w:rPr>
          <w:lang w:val="en-GB"/>
        </w:rPr>
        <w:br/>
      </w:r>
      <w:r w:rsidRPr="0052703F">
        <w:rPr>
          <w:lang w:val="en-GB"/>
        </w:rPr>
        <w:br/>
      </w:r>
      <w:r w:rsidRPr="0052703F">
        <w:rPr>
          <w:b/>
          <w:bCs/>
          <w:lang w:val="en-GB"/>
        </w:rPr>
        <w:t>Hurdy-gurdy, low countries?</w:t>
      </w:r>
      <w:r w:rsidRPr="0052703F">
        <w:rPr>
          <w:lang w:val="en-GB"/>
        </w:rPr>
        <w:t> (Inv no 292)</w:t>
      </w:r>
      <w:r w:rsidRPr="0052703F">
        <w:rPr>
          <w:lang w:val="en-GB"/>
        </w:rPr>
        <w:br/>
        <w:t>Reid Collection. Drawn by Peter Barnes, 1985. One sheet. Photographs: quarter front/top.</w:t>
      </w:r>
      <w:r w:rsidRPr="0052703F">
        <w:rPr>
          <w:lang w:val="en-GB"/>
        </w:rPr>
        <w:br/>
      </w:r>
      <w:r w:rsidRPr="0052703F">
        <w:rPr>
          <w:lang w:val="en-GB"/>
        </w:rPr>
        <w:br/>
      </w:r>
      <w:r w:rsidRPr="0052703F">
        <w:rPr>
          <w:b/>
          <w:bCs/>
          <w:lang w:val="en-GB"/>
        </w:rPr>
        <w:t>Terz guitar, France, Germany or Austria, 1815-1830</w:t>
      </w:r>
      <w:r w:rsidRPr="0052703F">
        <w:rPr>
          <w:lang w:val="en-GB"/>
        </w:rPr>
        <w:t> (Inv no 298)</w:t>
      </w:r>
      <w:r w:rsidRPr="0052703F">
        <w:rPr>
          <w:lang w:val="en-GB"/>
        </w:rPr>
        <w:br/>
        <w:t>6 strings. Macaulay Collection. Drawn by Darryl Martin, 1995. One sheet. Photographs: front</w:t>
      </w:r>
      <w:r w:rsidRPr="0052703F">
        <w:rPr>
          <w:lang w:val="en-GB"/>
        </w:rPr>
        <w:br/>
      </w:r>
      <w:r w:rsidRPr="0052703F">
        <w:rPr>
          <w:lang w:val="en-GB"/>
        </w:rPr>
        <w:br/>
      </w:r>
      <w:r w:rsidRPr="0052703F">
        <w:rPr>
          <w:b/>
          <w:bCs/>
          <w:lang w:val="en-GB"/>
        </w:rPr>
        <w:t>Arch-lute, Martinus Harz, Rome, 1665</w:t>
      </w:r>
      <w:r w:rsidRPr="0052703F">
        <w:rPr>
          <w:lang w:val="en-GB"/>
        </w:rPr>
        <w:t> (Inv no 300)</w:t>
      </w:r>
      <w:r w:rsidRPr="0052703F">
        <w:rPr>
          <w:lang w:val="en-GB"/>
        </w:rPr>
        <w:br/>
        <w:t>14 courses: (6 x 2) + (8 x 1) strings, 20 strings in total. Macaulay Collection. Drawn by Anthony Edge, 1987. One sheet. Photographs: front; back; right; quarter back/right; upper box front; upper box back; upper box right; upper box quarter back/right; rose; rose illuminated from inside; case back; case quarter front/left; case opened quarter front/right.</w:t>
      </w:r>
      <w:r w:rsidRPr="0052703F">
        <w:rPr>
          <w:lang w:val="en-GB"/>
        </w:rPr>
        <w:br/>
      </w:r>
      <w:r w:rsidRPr="0052703F">
        <w:rPr>
          <w:lang w:val="en-GB"/>
        </w:rPr>
        <w:br/>
      </w:r>
      <w:r w:rsidRPr="0052703F">
        <w:rPr>
          <w:b/>
          <w:bCs/>
          <w:lang w:val="en-GB"/>
        </w:rPr>
        <w:t>Mandurina, probably Vinaccia, Naples, early 18th century</w:t>
      </w:r>
      <w:r w:rsidRPr="0052703F">
        <w:rPr>
          <w:lang w:val="en-GB"/>
        </w:rPr>
        <w:t> (Inv no 303)</w:t>
      </w:r>
      <w:r w:rsidRPr="0052703F">
        <w:rPr>
          <w:lang w:val="en-GB"/>
        </w:rPr>
        <w:br/>
        <w:t>6 courses: (6 x 2) strings, 12 strings in total. Macaulay Collection. Drawn by Darryl Martin 1993. One sheet. Photographs: front; back.</w:t>
      </w:r>
      <w:r w:rsidRPr="0052703F">
        <w:rPr>
          <w:lang w:val="en-GB"/>
        </w:rPr>
        <w:br/>
      </w:r>
      <w:r w:rsidRPr="0052703F">
        <w:rPr>
          <w:lang w:val="en-GB"/>
        </w:rPr>
        <w:br/>
      </w:r>
      <w:r w:rsidRPr="0052703F">
        <w:rPr>
          <w:b/>
          <w:bCs/>
          <w:lang w:val="en-GB"/>
        </w:rPr>
        <w:t>Guitare decacorde, Lacôte, Paris, 1826</w:t>
      </w:r>
      <w:r w:rsidRPr="0052703F">
        <w:rPr>
          <w:lang w:val="en-GB"/>
        </w:rPr>
        <w:t> (Inv no 767)</w:t>
      </w:r>
      <w:r w:rsidRPr="0052703F">
        <w:rPr>
          <w:lang w:val="en-GB"/>
        </w:rPr>
        <w:br/>
        <w:t>5 + 5 strings. Macaulay Collection. Drawn by Gary Southwell, 1985. One sheet. Photographs: front; back; right.</w:t>
      </w:r>
      <w:r w:rsidRPr="0052703F">
        <w:rPr>
          <w:lang w:val="en-GB"/>
        </w:rPr>
        <w:br/>
      </w:r>
      <w:r w:rsidRPr="0052703F">
        <w:rPr>
          <w:lang w:val="en-GB"/>
        </w:rPr>
        <w:br/>
      </w:r>
      <w:r w:rsidRPr="0052703F">
        <w:rPr>
          <w:b/>
          <w:bCs/>
          <w:lang w:val="en-GB"/>
        </w:rPr>
        <w:t>Guitar, Fabricatore, Naples, 1822</w:t>
      </w:r>
      <w:r w:rsidRPr="0052703F">
        <w:rPr>
          <w:lang w:val="en-GB"/>
        </w:rPr>
        <w:t> (Inv no 770)</w:t>
      </w:r>
      <w:r w:rsidRPr="0052703F">
        <w:rPr>
          <w:lang w:val="en-GB"/>
        </w:rPr>
        <w:br/>
        <w:t>6 strings. Macaulay Collection. Drawn by Darryl Martin, 1992. One sheet. Photograph: front.</w:t>
      </w:r>
      <w:r w:rsidRPr="0052703F">
        <w:rPr>
          <w:lang w:val="en-GB"/>
        </w:rPr>
        <w:br/>
      </w:r>
      <w:r w:rsidRPr="0052703F">
        <w:rPr>
          <w:lang w:val="en-GB"/>
        </w:rPr>
        <w:br/>
      </w:r>
      <w:r w:rsidRPr="0052703F">
        <w:rPr>
          <w:b/>
          <w:bCs/>
          <w:lang w:val="en-GB"/>
        </w:rPr>
        <w:t>Guitar, Panormo, London, c1845</w:t>
      </w:r>
      <w:r w:rsidRPr="0052703F">
        <w:rPr>
          <w:lang w:val="en-GB"/>
        </w:rPr>
        <w:t> (Inv no 2014)</w:t>
      </w:r>
      <w:r w:rsidRPr="0052703F">
        <w:rPr>
          <w:lang w:val="en-GB"/>
        </w:rPr>
        <w:br/>
        <w:t>6 strings. Drawn by Darryl Martin, 1995. One sheet. Photographs: front and back, outsides; front and back, insides; head</w:t>
      </w:r>
      <w:r w:rsidRPr="0052703F">
        <w:rPr>
          <w:lang w:val="en-GB"/>
        </w:rPr>
        <w:br/>
      </w:r>
      <w:r w:rsidRPr="0052703F">
        <w:rPr>
          <w:lang w:val="en-GB"/>
        </w:rPr>
        <w:br/>
      </w:r>
      <w:r w:rsidRPr="0052703F">
        <w:rPr>
          <w:b/>
          <w:bCs/>
          <w:lang w:val="en-GB"/>
        </w:rPr>
        <w:t>Guitar, Lacôte, Paris, c1830</w:t>
      </w:r>
      <w:r w:rsidRPr="0052703F">
        <w:rPr>
          <w:lang w:val="en-GB"/>
        </w:rPr>
        <w:t> (Inv no 2521)</w:t>
      </w:r>
      <w:r w:rsidRPr="0052703F">
        <w:rPr>
          <w:lang w:val="en-GB"/>
        </w:rPr>
        <w:br/>
        <w:t>6 strings. Ex-Wilfrid Appleby. Drawn by Darryl Martin, 1992. One sheet. Photographs: front; back; quarter front/left; head; head with separated machines.</w:t>
      </w:r>
      <w:r w:rsidRPr="0052703F">
        <w:rPr>
          <w:lang w:val="en-GB"/>
        </w:rPr>
        <w:br/>
      </w:r>
    </w:p>
    <w:p w14:paraId="3D9CB8B3" w14:textId="77777777" w:rsidR="009C0D28" w:rsidRDefault="009C0D28" w:rsidP="0052703F">
      <w:pPr>
        <w:jc w:val="center"/>
        <w:rPr>
          <w:lang w:val="en-GB"/>
        </w:rPr>
      </w:pPr>
    </w:p>
    <w:p w14:paraId="267115B0" w14:textId="77777777" w:rsidR="009C0D28" w:rsidRDefault="009C0D28" w:rsidP="0052703F">
      <w:pPr>
        <w:jc w:val="center"/>
        <w:rPr>
          <w:lang w:val="en-GB"/>
        </w:rPr>
      </w:pPr>
    </w:p>
    <w:p w14:paraId="756B0596" w14:textId="4F9BC8BF" w:rsidR="0052703F" w:rsidRDefault="0052703F" w:rsidP="0052703F">
      <w:pPr>
        <w:jc w:val="center"/>
        <w:rPr>
          <w:lang w:val="en-GB"/>
        </w:rPr>
      </w:pPr>
      <w:r w:rsidRPr="0052703F">
        <w:rPr>
          <w:lang w:val="en-GB"/>
        </w:rPr>
        <w:lastRenderedPageBreak/>
        <w:br/>
      </w:r>
      <w:r w:rsidRPr="0052703F">
        <w:rPr>
          <w:b/>
          <w:bCs/>
          <w:lang w:val="en-GB"/>
        </w:rPr>
        <w:t>Lute, labelled Matheus Buchenberg; probably Padua, early 17th century, possibly c 1620</w:t>
      </w:r>
      <w:r w:rsidRPr="0052703F">
        <w:rPr>
          <w:lang w:val="en-GB"/>
        </w:rPr>
        <w:t> (Inv no 3249)</w:t>
      </w:r>
      <w:r w:rsidRPr="0052703F">
        <w:rPr>
          <w:lang w:val="en-GB"/>
        </w:rPr>
        <w:br/>
        <w:t>9 courses, 1 + (8 x 2) strings, 17 strings in total. Drawn by Darryl Martin, 1993. One sheet. Photographs: front; back; left; quarter front/underneath/left; pegbox; rose; back of neck and pegbox.</w:t>
      </w:r>
      <w:r w:rsidRPr="0052703F">
        <w:rPr>
          <w:lang w:val="en-GB"/>
        </w:rPr>
        <w:br/>
      </w:r>
    </w:p>
    <w:p w14:paraId="3E4D5B19" w14:textId="44F490FD" w:rsidR="0052703F" w:rsidRPr="0052703F" w:rsidRDefault="0052703F" w:rsidP="0052703F">
      <w:pPr>
        <w:jc w:val="center"/>
        <w:rPr>
          <w:lang w:val="en-GB"/>
        </w:rPr>
      </w:pPr>
      <w:r w:rsidRPr="0052703F">
        <w:rPr>
          <w:lang w:val="en-GB"/>
        </w:rPr>
        <w:br/>
      </w:r>
      <w:r w:rsidRPr="0052703F">
        <w:rPr>
          <w:b/>
          <w:bCs/>
          <w:lang w:val="en-GB"/>
        </w:rPr>
        <w:t>Guitar, Iberia, c1740-1750</w:t>
      </w:r>
      <w:r w:rsidRPr="0052703F">
        <w:rPr>
          <w:lang w:val="en-GB"/>
        </w:rPr>
        <w:t> (Inv no 3369)</w:t>
      </w:r>
      <w:r w:rsidRPr="0052703F">
        <w:rPr>
          <w:lang w:val="en-GB"/>
        </w:rPr>
        <w:br/>
        <w:t>5 courses: (3 x 2) + (2 x 3) strings, 12 strings in total. National Museums of Scotland, Edinburgh. Drawn by Darryl Martin, 2003. One sheet. drawing price includes two sheets of medium-resolution photographs. Notes on same sheet as Staufer (3838). Other photographs: available only from the National Museums of Scotland.</w:t>
      </w:r>
      <w:r w:rsidRPr="0052703F">
        <w:rPr>
          <w:lang w:val="en-GB"/>
        </w:rPr>
        <w:br/>
      </w:r>
      <w:r w:rsidRPr="0052703F">
        <w:rPr>
          <w:lang w:val="en-GB"/>
        </w:rPr>
        <w:br/>
      </w:r>
      <w:r w:rsidRPr="0052703F">
        <w:rPr>
          <w:b/>
          <w:bCs/>
          <w:lang w:val="en-GB"/>
        </w:rPr>
        <w:t>Guitar, Johann Georg Staufer, Vienna, 1829; Luigi Legnani model</w:t>
      </w:r>
      <w:r w:rsidRPr="0052703F">
        <w:rPr>
          <w:lang w:val="en-GB"/>
        </w:rPr>
        <w:t> (Inv no 3838)</w:t>
      </w:r>
      <w:r w:rsidRPr="0052703F">
        <w:rPr>
          <w:lang w:val="en-GB"/>
        </w:rPr>
        <w:br/>
        <w:t>Drawn by Darryl Martin, 2004. One sheet; price includes two sheets of medium-resolution photographs. Notes on same sheet as Iberia 3369. Photographs: front and back</w:t>
      </w:r>
    </w:p>
    <w:p w14:paraId="2AE7D7E0" w14:textId="77777777" w:rsidR="00A9204E" w:rsidRDefault="00A9204E"/>
    <w:sectPr w:rsidR="00A9204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6F128CC0"/>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DAA0AA1C"/>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C6928A4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75ACADB0"/>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217AC734"/>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D4E1D30"/>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680C027C"/>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F5E5D9A"/>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CA7202F2"/>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24CE3B8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2B515DE"/>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081A78F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 w15:restartNumberingAfterBreak="0">
    <w:nsid w:val="0B2F3CA6"/>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 w15:restartNumberingAfterBreak="0">
    <w:nsid w:val="15C5697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15:restartNumberingAfterBreak="0">
    <w:nsid w:val="298929E5"/>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2EDE304E"/>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6" w15:restartNumberingAfterBreak="0">
    <w:nsid w:val="3AEB0273"/>
    <w:multiLevelType w:val="multilevel"/>
    <w:tmpl w:val="526206A0"/>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7" w15:restartNumberingAfterBreak="0">
    <w:nsid w:val="43F8503E"/>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484C4F29"/>
    <w:multiLevelType w:val="multilevel"/>
    <w:tmpl w:val="D8061F64"/>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9" w15:restartNumberingAfterBreak="0">
    <w:nsid w:val="59350CFB"/>
    <w:multiLevelType w:val="multilevel"/>
    <w:tmpl w:val="9DF09F08"/>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0" w15:restartNumberingAfterBreak="0">
    <w:nsid w:val="5DEC6B47"/>
    <w:multiLevelType w:val="multilevel"/>
    <w:tmpl w:val="604E1C0A"/>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1" w15:restartNumberingAfterBreak="0">
    <w:nsid w:val="6E9514D7"/>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15:restartNumberingAfterBreak="0">
    <w:nsid w:val="7D8C2C6D"/>
    <w:multiLevelType w:val="multilevel"/>
    <w:tmpl w:val="04090023"/>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num w:numId="1" w16cid:durableId="1345522423">
    <w:abstractNumId w:val="19"/>
  </w:num>
  <w:num w:numId="2" w16cid:durableId="1271552257">
    <w:abstractNumId w:val="12"/>
  </w:num>
  <w:num w:numId="3" w16cid:durableId="338972337">
    <w:abstractNumId w:val="10"/>
  </w:num>
  <w:num w:numId="4" w16cid:durableId="1628774524">
    <w:abstractNumId w:val="21"/>
  </w:num>
  <w:num w:numId="5" w16cid:durableId="521092263">
    <w:abstractNumId w:val="13"/>
  </w:num>
  <w:num w:numId="6" w16cid:durableId="1408964728">
    <w:abstractNumId w:val="16"/>
  </w:num>
  <w:num w:numId="7" w16cid:durableId="861169791">
    <w:abstractNumId w:val="18"/>
  </w:num>
  <w:num w:numId="8" w16cid:durableId="623193047">
    <w:abstractNumId w:val="9"/>
  </w:num>
  <w:num w:numId="9" w16cid:durableId="730661909">
    <w:abstractNumId w:val="7"/>
  </w:num>
  <w:num w:numId="10" w16cid:durableId="166795379">
    <w:abstractNumId w:val="6"/>
  </w:num>
  <w:num w:numId="11" w16cid:durableId="456145749">
    <w:abstractNumId w:val="5"/>
  </w:num>
  <w:num w:numId="12" w16cid:durableId="379401974">
    <w:abstractNumId w:val="4"/>
  </w:num>
  <w:num w:numId="13" w16cid:durableId="1225918946">
    <w:abstractNumId w:val="8"/>
  </w:num>
  <w:num w:numId="14" w16cid:durableId="1066490418">
    <w:abstractNumId w:val="3"/>
  </w:num>
  <w:num w:numId="15" w16cid:durableId="1262032991">
    <w:abstractNumId w:val="2"/>
  </w:num>
  <w:num w:numId="16" w16cid:durableId="696467254">
    <w:abstractNumId w:val="1"/>
  </w:num>
  <w:num w:numId="17" w16cid:durableId="1335180044">
    <w:abstractNumId w:val="0"/>
  </w:num>
  <w:num w:numId="18" w16cid:durableId="1515992589">
    <w:abstractNumId w:val="14"/>
  </w:num>
  <w:num w:numId="19" w16cid:durableId="863519981">
    <w:abstractNumId w:val="15"/>
  </w:num>
  <w:num w:numId="20" w16cid:durableId="902134632">
    <w:abstractNumId w:val="20"/>
  </w:num>
  <w:num w:numId="21" w16cid:durableId="2086147251">
    <w:abstractNumId w:val="17"/>
  </w:num>
  <w:num w:numId="22" w16cid:durableId="1424036738">
    <w:abstractNumId w:val="11"/>
  </w:num>
  <w:num w:numId="23" w16cid:durableId="1008366436">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703F"/>
    <w:rsid w:val="0028519C"/>
    <w:rsid w:val="0052703F"/>
    <w:rsid w:val="00570166"/>
    <w:rsid w:val="00645252"/>
    <w:rsid w:val="006D3D74"/>
    <w:rsid w:val="009C0D28"/>
    <w:rsid w:val="00A9204E"/>
    <w:rsid w:val="00BE684B"/>
    <w:rsid w:val="00C737AA"/>
    <w:rsid w:val="00E13CA1"/>
    <w:rsid w:val="00E62C6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6ACDCF"/>
  <w15:chartTrackingRefBased/>
  <w15:docId w15:val="{4D27483A-5A8A-4DAB-ACD7-ED2D3554C6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D3D74"/>
  </w:style>
  <w:style w:type="paragraph" w:styleId="Heading1">
    <w:name w:val="heading 1"/>
    <w:basedOn w:val="Normal"/>
    <w:next w:val="Normal"/>
    <w:link w:val="Heading1Char"/>
    <w:uiPriority w:val="9"/>
    <w:qFormat/>
    <w:rsid w:val="006D3D74"/>
    <w:pPr>
      <w:keepNext/>
      <w:keepLines/>
      <w:spacing w:before="240"/>
      <w:outlineLvl w:val="0"/>
    </w:pPr>
    <w:rPr>
      <w:rFonts w:asciiTheme="majorHAnsi" w:eastAsiaTheme="majorEastAsia" w:hAnsiTheme="majorHAnsi" w:cstheme="majorBidi"/>
      <w:color w:val="1F4E79" w:themeColor="accent1" w:themeShade="80"/>
      <w:sz w:val="32"/>
      <w:szCs w:val="32"/>
    </w:rPr>
  </w:style>
  <w:style w:type="paragraph" w:styleId="Heading2">
    <w:name w:val="heading 2"/>
    <w:basedOn w:val="Normal"/>
    <w:next w:val="Normal"/>
    <w:link w:val="Heading2Char"/>
    <w:uiPriority w:val="9"/>
    <w:unhideWhenUsed/>
    <w:qFormat/>
    <w:rsid w:val="006D3D74"/>
    <w:pPr>
      <w:keepNext/>
      <w:keepLines/>
      <w:spacing w:before="40"/>
      <w:outlineLvl w:val="1"/>
    </w:pPr>
    <w:rPr>
      <w:rFonts w:asciiTheme="majorHAnsi" w:eastAsiaTheme="majorEastAsia" w:hAnsiTheme="majorHAnsi" w:cstheme="majorBidi"/>
      <w:color w:val="1F4E79" w:themeColor="accent1" w:themeShade="80"/>
      <w:sz w:val="26"/>
      <w:szCs w:val="26"/>
    </w:rPr>
  </w:style>
  <w:style w:type="paragraph" w:styleId="Heading3">
    <w:name w:val="heading 3"/>
    <w:basedOn w:val="Normal"/>
    <w:next w:val="Normal"/>
    <w:link w:val="Heading3Char"/>
    <w:uiPriority w:val="9"/>
    <w:unhideWhenUsed/>
    <w:qFormat/>
    <w:rsid w:val="006D3D74"/>
    <w:pPr>
      <w:keepNext/>
      <w:keepLines/>
      <w:spacing w:before="4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unhideWhenUsed/>
    <w:qFormat/>
    <w:rsid w:val="006D3D74"/>
    <w:pPr>
      <w:keepNext/>
      <w:keepLines/>
      <w:spacing w:before="40"/>
      <w:outlineLvl w:val="3"/>
    </w:pPr>
    <w:rPr>
      <w:rFonts w:asciiTheme="majorHAnsi" w:eastAsiaTheme="majorEastAsia" w:hAnsiTheme="majorHAnsi" w:cstheme="majorBidi"/>
      <w:i/>
      <w:iCs/>
      <w:color w:val="1F4E79" w:themeColor="accent1" w:themeShade="80"/>
    </w:rPr>
  </w:style>
  <w:style w:type="paragraph" w:styleId="Heading5">
    <w:name w:val="heading 5"/>
    <w:basedOn w:val="Normal"/>
    <w:next w:val="Normal"/>
    <w:link w:val="Heading5Char"/>
    <w:uiPriority w:val="9"/>
    <w:unhideWhenUsed/>
    <w:qFormat/>
    <w:rsid w:val="006D3D74"/>
    <w:pPr>
      <w:keepNext/>
      <w:keepLines/>
      <w:spacing w:before="40"/>
      <w:outlineLvl w:val="4"/>
    </w:pPr>
    <w:rPr>
      <w:rFonts w:asciiTheme="majorHAnsi" w:eastAsiaTheme="majorEastAsia" w:hAnsiTheme="majorHAnsi" w:cstheme="majorBidi"/>
      <w:color w:val="1F4E79" w:themeColor="accent1" w:themeShade="80"/>
    </w:rPr>
  </w:style>
  <w:style w:type="paragraph" w:styleId="Heading6">
    <w:name w:val="heading 6"/>
    <w:basedOn w:val="Normal"/>
    <w:next w:val="Normal"/>
    <w:link w:val="Heading6Char"/>
    <w:uiPriority w:val="9"/>
    <w:unhideWhenUsed/>
    <w:qFormat/>
    <w:rsid w:val="006D3D74"/>
    <w:pPr>
      <w:keepNext/>
      <w:keepLines/>
      <w:spacing w:before="40"/>
      <w:outlineLvl w:val="5"/>
    </w:pPr>
    <w:rPr>
      <w:rFonts w:asciiTheme="majorHAnsi" w:eastAsiaTheme="majorEastAsia" w:hAnsiTheme="majorHAnsi" w:cstheme="majorBidi"/>
      <w:color w:val="1F4D78" w:themeColor="accent1" w:themeShade="7F"/>
    </w:rPr>
  </w:style>
  <w:style w:type="paragraph" w:styleId="Heading7">
    <w:name w:val="heading 7"/>
    <w:basedOn w:val="Normal"/>
    <w:next w:val="Normal"/>
    <w:link w:val="Heading7Char"/>
    <w:uiPriority w:val="9"/>
    <w:unhideWhenUsed/>
    <w:qFormat/>
    <w:rsid w:val="006D3D74"/>
    <w:pPr>
      <w:keepNext/>
      <w:keepLines/>
      <w:spacing w:before="40"/>
      <w:outlineLvl w:val="6"/>
    </w:pPr>
    <w:rPr>
      <w:rFonts w:asciiTheme="majorHAnsi" w:eastAsiaTheme="majorEastAsia" w:hAnsiTheme="majorHAnsi" w:cstheme="majorBidi"/>
      <w:i/>
      <w:iCs/>
      <w:color w:val="1F4D78" w:themeColor="accent1" w:themeShade="7F"/>
    </w:rPr>
  </w:style>
  <w:style w:type="paragraph" w:styleId="Heading8">
    <w:name w:val="heading 8"/>
    <w:basedOn w:val="Normal"/>
    <w:next w:val="Normal"/>
    <w:link w:val="Heading8Char"/>
    <w:uiPriority w:val="9"/>
    <w:unhideWhenUsed/>
    <w:qFormat/>
    <w:rsid w:val="006D3D74"/>
    <w:pPr>
      <w:keepNext/>
      <w:keepLines/>
      <w:spacing w:before="40"/>
      <w:outlineLvl w:val="7"/>
    </w:pPr>
    <w:rPr>
      <w:rFonts w:asciiTheme="majorHAnsi" w:eastAsiaTheme="majorEastAsia" w:hAnsiTheme="majorHAnsi" w:cstheme="majorBidi"/>
      <w:color w:val="272727" w:themeColor="text1" w:themeTint="D8"/>
      <w:szCs w:val="21"/>
    </w:rPr>
  </w:style>
  <w:style w:type="paragraph" w:styleId="Heading9">
    <w:name w:val="heading 9"/>
    <w:basedOn w:val="Normal"/>
    <w:next w:val="Normal"/>
    <w:link w:val="Heading9Char"/>
    <w:uiPriority w:val="9"/>
    <w:unhideWhenUsed/>
    <w:qFormat/>
    <w:rsid w:val="006D3D74"/>
    <w:pPr>
      <w:keepNext/>
      <w:keepLines/>
      <w:spacing w:before="40"/>
      <w:outlineLvl w:val="8"/>
    </w:pPr>
    <w:rPr>
      <w:rFonts w:asciiTheme="majorHAnsi" w:eastAsiaTheme="majorEastAsia" w:hAnsiTheme="majorHAnsi" w:cstheme="majorBidi"/>
      <w:i/>
      <w:iCs/>
      <w:color w:val="272727" w:themeColor="text1" w:themeTint="D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D3D74"/>
    <w:rPr>
      <w:rFonts w:asciiTheme="majorHAnsi" w:eastAsiaTheme="majorEastAsia" w:hAnsiTheme="majorHAnsi" w:cstheme="majorBidi"/>
      <w:color w:val="1F4E79" w:themeColor="accent1" w:themeShade="80"/>
      <w:sz w:val="32"/>
      <w:szCs w:val="32"/>
    </w:rPr>
  </w:style>
  <w:style w:type="character" w:customStyle="1" w:styleId="Heading2Char">
    <w:name w:val="Heading 2 Char"/>
    <w:basedOn w:val="DefaultParagraphFont"/>
    <w:link w:val="Heading2"/>
    <w:uiPriority w:val="9"/>
    <w:rsid w:val="006D3D74"/>
    <w:rPr>
      <w:rFonts w:asciiTheme="majorHAnsi" w:eastAsiaTheme="majorEastAsia" w:hAnsiTheme="majorHAnsi" w:cstheme="majorBidi"/>
      <w:color w:val="1F4E79" w:themeColor="accent1" w:themeShade="80"/>
      <w:sz w:val="26"/>
      <w:szCs w:val="26"/>
    </w:rPr>
  </w:style>
  <w:style w:type="character" w:customStyle="1" w:styleId="Heading3Char">
    <w:name w:val="Heading 3 Char"/>
    <w:basedOn w:val="DefaultParagraphFont"/>
    <w:link w:val="Heading3"/>
    <w:uiPriority w:val="9"/>
    <w:rPr>
      <w:rFonts w:asciiTheme="majorHAnsi" w:eastAsiaTheme="majorEastAsia" w:hAnsiTheme="majorHAnsi" w:cstheme="majorBidi"/>
      <w:color w:val="1F4D78" w:themeColor="accent1" w:themeShade="7F"/>
      <w:sz w:val="24"/>
      <w:szCs w:val="24"/>
    </w:rPr>
  </w:style>
  <w:style w:type="character" w:customStyle="1" w:styleId="Heading4Char">
    <w:name w:val="Heading 4 Char"/>
    <w:basedOn w:val="DefaultParagraphFont"/>
    <w:link w:val="Heading4"/>
    <w:uiPriority w:val="9"/>
    <w:rsid w:val="006D3D74"/>
    <w:rPr>
      <w:rFonts w:asciiTheme="majorHAnsi" w:eastAsiaTheme="majorEastAsia" w:hAnsiTheme="majorHAnsi" w:cstheme="majorBidi"/>
      <w:i/>
      <w:iCs/>
      <w:color w:val="1F4E79" w:themeColor="accent1" w:themeShade="80"/>
    </w:rPr>
  </w:style>
  <w:style w:type="character" w:customStyle="1" w:styleId="Heading5Char">
    <w:name w:val="Heading 5 Char"/>
    <w:basedOn w:val="DefaultParagraphFont"/>
    <w:link w:val="Heading5"/>
    <w:uiPriority w:val="9"/>
    <w:rsid w:val="006D3D74"/>
    <w:rPr>
      <w:rFonts w:asciiTheme="majorHAnsi" w:eastAsiaTheme="majorEastAsia" w:hAnsiTheme="majorHAnsi" w:cstheme="majorBidi"/>
      <w:color w:val="1F4E79" w:themeColor="accent1" w:themeShade="80"/>
    </w:rPr>
  </w:style>
  <w:style w:type="character" w:customStyle="1" w:styleId="Heading6Char">
    <w:name w:val="Heading 6 Char"/>
    <w:basedOn w:val="DefaultParagraphFont"/>
    <w:link w:val="Heading6"/>
    <w:uiPriority w:val="9"/>
    <w:rPr>
      <w:rFonts w:asciiTheme="majorHAnsi" w:eastAsiaTheme="majorEastAsia" w:hAnsiTheme="majorHAnsi" w:cstheme="majorBidi"/>
      <w:color w:val="1F4D78" w:themeColor="accent1" w:themeShade="7F"/>
    </w:rPr>
  </w:style>
  <w:style w:type="character" w:customStyle="1" w:styleId="Heading7Char">
    <w:name w:val="Heading 7 Char"/>
    <w:basedOn w:val="DefaultParagraphFont"/>
    <w:link w:val="Heading7"/>
    <w:uiPriority w:val="9"/>
    <w:rPr>
      <w:rFonts w:asciiTheme="majorHAnsi" w:eastAsiaTheme="majorEastAsia" w:hAnsiTheme="majorHAnsi" w:cstheme="majorBidi"/>
      <w:i/>
      <w:iCs/>
      <w:color w:val="1F4D78" w:themeColor="accent1" w:themeShade="7F"/>
    </w:rPr>
  </w:style>
  <w:style w:type="character" w:customStyle="1" w:styleId="Heading8Char">
    <w:name w:val="Heading 8 Char"/>
    <w:basedOn w:val="DefaultParagraphFont"/>
    <w:link w:val="Heading8"/>
    <w:uiPriority w:val="9"/>
    <w:rsid w:val="00645252"/>
    <w:rPr>
      <w:rFonts w:asciiTheme="majorHAnsi" w:eastAsiaTheme="majorEastAsia" w:hAnsiTheme="majorHAnsi" w:cstheme="majorBidi"/>
      <w:color w:val="272727" w:themeColor="text1" w:themeTint="D8"/>
      <w:szCs w:val="21"/>
    </w:rPr>
  </w:style>
  <w:style w:type="character" w:customStyle="1" w:styleId="Heading9Char">
    <w:name w:val="Heading 9 Char"/>
    <w:basedOn w:val="DefaultParagraphFont"/>
    <w:link w:val="Heading9"/>
    <w:uiPriority w:val="9"/>
    <w:rsid w:val="00645252"/>
    <w:rPr>
      <w:rFonts w:asciiTheme="majorHAnsi" w:eastAsiaTheme="majorEastAsia" w:hAnsiTheme="majorHAnsi" w:cstheme="majorBidi"/>
      <w:i/>
      <w:iCs/>
      <w:color w:val="272727" w:themeColor="text1" w:themeTint="D8"/>
      <w:szCs w:val="21"/>
    </w:rPr>
  </w:style>
  <w:style w:type="paragraph" w:styleId="Title">
    <w:name w:val="Title"/>
    <w:basedOn w:val="Normal"/>
    <w:next w:val="Normal"/>
    <w:link w:val="TitleChar"/>
    <w:uiPriority w:val="10"/>
    <w:qFormat/>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Pr>
      <w:rFonts w:eastAsiaTheme="minorEastAsia"/>
      <w:color w:val="5A5A5A" w:themeColor="text1" w:themeTint="A5"/>
      <w:spacing w:val="15"/>
    </w:rPr>
  </w:style>
  <w:style w:type="character" w:styleId="SubtleEmphasis">
    <w:name w:val="Subtle Emphasis"/>
    <w:basedOn w:val="DefaultParagraphFont"/>
    <w:uiPriority w:val="19"/>
    <w:qFormat/>
    <w:rPr>
      <w:i/>
      <w:iCs/>
      <w:color w:val="404040" w:themeColor="text1" w:themeTint="BF"/>
    </w:rPr>
  </w:style>
  <w:style w:type="character" w:styleId="Emphasis">
    <w:name w:val="Emphasis"/>
    <w:basedOn w:val="DefaultParagraphFont"/>
    <w:uiPriority w:val="20"/>
    <w:qFormat/>
    <w:rPr>
      <w:i/>
      <w:iCs/>
    </w:rPr>
  </w:style>
  <w:style w:type="character" w:styleId="IntenseEmphasis">
    <w:name w:val="Intense Emphasis"/>
    <w:basedOn w:val="DefaultParagraphFont"/>
    <w:uiPriority w:val="21"/>
    <w:qFormat/>
    <w:rsid w:val="00645252"/>
    <w:rPr>
      <w:i/>
      <w:iCs/>
      <w:color w:val="1F4E79" w:themeColor="accent1" w:themeShade="80"/>
    </w:rPr>
  </w:style>
  <w:style w:type="character" w:styleId="Strong">
    <w:name w:val="Strong"/>
    <w:basedOn w:val="DefaultParagraphFont"/>
    <w:uiPriority w:val="22"/>
    <w:qFormat/>
    <w:rPr>
      <w:b/>
      <w:bCs/>
    </w:rPr>
  </w:style>
  <w:style w:type="paragraph" w:styleId="Quote">
    <w:name w:val="Quote"/>
    <w:basedOn w:val="Normal"/>
    <w:next w:val="Normal"/>
    <w:link w:val="QuoteChar"/>
    <w:uiPriority w:val="29"/>
    <w:qFormat/>
    <w:pPr>
      <w:spacing w:before="200"/>
      <w:ind w:left="864" w:right="864"/>
      <w:jc w:val="center"/>
    </w:pPr>
    <w:rPr>
      <w:i/>
      <w:iCs/>
      <w:color w:val="404040" w:themeColor="text1" w:themeTint="BF"/>
    </w:rPr>
  </w:style>
  <w:style w:type="character" w:customStyle="1" w:styleId="QuoteChar">
    <w:name w:val="Quote Char"/>
    <w:basedOn w:val="DefaultParagraphFont"/>
    <w:link w:val="Quote"/>
    <w:uiPriority w:val="29"/>
    <w:rPr>
      <w:i/>
      <w:iCs/>
      <w:color w:val="404040" w:themeColor="text1" w:themeTint="BF"/>
    </w:rPr>
  </w:style>
  <w:style w:type="paragraph" w:styleId="IntenseQuote">
    <w:name w:val="Intense Quote"/>
    <w:basedOn w:val="Normal"/>
    <w:next w:val="Normal"/>
    <w:link w:val="IntenseQuoteChar"/>
    <w:uiPriority w:val="30"/>
    <w:qFormat/>
    <w:rsid w:val="00645252"/>
    <w:pPr>
      <w:pBdr>
        <w:top w:val="single" w:sz="4" w:space="10" w:color="1F4E79" w:themeColor="accent1" w:themeShade="80"/>
        <w:bottom w:val="single" w:sz="4" w:space="10" w:color="1F4E79" w:themeColor="accent1" w:themeShade="80"/>
      </w:pBdr>
      <w:spacing w:before="360" w:after="360"/>
      <w:ind w:left="864" w:right="864"/>
      <w:jc w:val="center"/>
    </w:pPr>
    <w:rPr>
      <w:i/>
      <w:iCs/>
      <w:color w:val="1F4E79" w:themeColor="accent1" w:themeShade="80"/>
    </w:rPr>
  </w:style>
  <w:style w:type="character" w:customStyle="1" w:styleId="IntenseQuoteChar">
    <w:name w:val="Intense Quote Char"/>
    <w:basedOn w:val="DefaultParagraphFont"/>
    <w:link w:val="IntenseQuote"/>
    <w:uiPriority w:val="30"/>
    <w:rsid w:val="00645252"/>
    <w:rPr>
      <w:i/>
      <w:iCs/>
      <w:color w:val="1F4E79" w:themeColor="accent1" w:themeShade="80"/>
    </w:rPr>
  </w:style>
  <w:style w:type="character" w:styleId="SubtleReference">
    <w:name w:val="Subtle Reference"/>
    <w:basedOn w:val="DefaultParagraphFont"/>
    <w:uiPriority w:val="31"/>
    <w:qFormat/>
    <w:rPr>
      <w:smallCaps/>
      <w:color w:val="5A5A5A" w:themeColor="text1" w:themeTint="A5"/>
    </w:rPr>
  </w:style>
  <w:style w:type="character" w:styleId="IntenseReference">
    <w:name w:val="Intense Reference"/>
    <w:basedOn w:val="DefaultParagraphFont"/>
    <w:uiPriority w:val="32"/>
    <w:qFormat/>
    <w:rsid w:val="00645252"/>
    <w:rPr>
      <w:b/>
      <w:bCs/>
      <w:caps w:val="0"/>
      <w:smallCaps/>
      <w:color w:val="1F4E79" w:themeColor="accent1" w:themeShade="80"/>
      <w:spacing w:val="5"/>
    </w:rPr>
  </w:style>
  <w:style w:type="character" w:styleId="BookTitle">
    <w:name w:val="Book Title"/>
    <w:basedOn w:val="DefaultParagraphFont"/>
    <w:uiPriority w:val="33"/>
    <w:qFormat/>
    <w:rPr>
      <w:b/>
      <w:bCs/>
      <w:i/>
      <w:iCs/>
      <w:spacing w:val="5"/>
    </w:rPr>
  </w:style>
  <w:style w:type="character" w:styleId="Hyperlink">
    <w:name w:val="Hyperlink"/>
    <w:basedOn w:val="DefaultParagraphFont"/>
    <w:uiPriority w:val="99"/>
    <w:unhideWhenUsed/>
    <w:rsid w:val="00645252"/>
    <w:rPr>
      <w:color w:val="1F4E79" w:themeColor="accent1" w:themeShade="80"/>
      <w:u w:val="single"/>
    </w:rPr>
  </w:style>
  <w:style w:type="character" w:styleId="FollowedHyperlink">
    <w:name w:val="FollowedHyperlink"/>
    <w:basedOn w:val="DefaultParagraphFont"/>
    <w:uiPriority w:val="99"/>
    <w:unhideWhenUsed/>
    <w:rPr>
      <w:color w:val="954F72" w:themeColor="followedHyperlink"/>
      <w:u w:val="single"/>
    </w:rPr>
  </w:style>
  <w:style w:type="paragraph" w:styleId="Caption">
    <w:name w:val="caption"/>
    <w:basedOn w:val="Normal"/>
    <w:next w:val="Normal"/>
    <w:uiPriority w:val="35"/>
    <w:unhideWhenUsed/>
    <w:qFormat/>
    <w:rsid w:val="00645252"/>
    <w:pPr>
      <w:spacing w:after="200"/>
    </w:pPr>
    <w:rPr>
      <w:i/>
      <w:iCs/>
      <w:color w:val="44546A" w:themeColor="text2"/>
      <w:szCs w:val="18"/>
    </w:rPr>
  </w:style>
  <w:style w:type="paragraph" w:styleId="BalloonText">
    <w:name w:val="Balloon Text"/>
    <w:basedOn w:val="Normal"/>
    <w:link w:val="BalloonTextChar"/>
    <w:uiPriority w:val="99"/>
    <w:semiHidden/>
    <w:unhideWhenUsed/>
    <w:rsid w:val="00645252"/>
    <w:rPr>
      <w:rFonts w:ascii="Segoe UI" w:hAnsi="Segoe UI" w:cs="Segoe UI"/>
      <w:szCs w:val="18"/>
    </w:rPr>
  </w:style>
  <w:style w:type="character" w:customStyle="1" w:styleId="BalloonTextChar">
    <w:name w:val="Balloon Text Char"/>
    <w:basedOn w:val="DefaultParagraphFont"/>
    <w:link w:val="BalloonText"/>
    <w:uiPriority w:val="99"/>
    <w:semiHidden/>
    <w:rsid w:val="00645252"/>
    <w:rPr>
      <w:rFonts w:ascii="Segoe UI" w:hAnsi="Segoe UI" w:cs="Segoe UI"/>
      <w:szCs w:val="18"/>
    </w:rPr>
  </w:style>
  <w:style w:type="paragraph" w:styleId="BlockText">
    <w:name w:val="Block Text"/>
    <w:basedOn w:val="Normal"/>
    <w:uiPriority w:val="99"/>
    <w:semiHidden/>
    <w:unhideWhenUsed/>
    <w:rsid w:val="00645252"/>
    <w:pPr>
      <w:pBdr>
        <w:top w:val="single" w:sz="2" w:space="10" w:color="5B9BD5" w:themeColor="accent1" w:shadow="1" w:frame="1"/>
        <w:left w:val="single" w:sz="2" w:space="10" w:color="5B9BD5" w:themeColor="accent1" w:shadow="1" w:frame="1"/>
        <w:bottom w:val="single" w:sz="2" w:space="10" w:color="5B9BD5" w:themeColor="accent1" w:shadow="1" w:frame="1"/>
        <w:right w:val="single" w:sz="2" w:space="10" w:color="5B9BD5" w:themeColor="accent1" w:shadow="1" w:frame="1"/>
      </w:pBdr>
      <w:ind w:left="1152" w:right="1152"/>
    </w:pPr>
    <w:rPr>
      <w:rFonts w:eastAsiaTheme="minorEastAsia"/>
      <w:i/>
      <w:iCs/>
      <w:color w:val="1F4E79" w:themeColor="accent1" w:themeShade="80"/>
    </w:rPr>
  </w:style>
  <w:style w:type="paragraph" w:styleId="BodyText3">
    <w:name w:val="Body Text 3"/>
    <w:basedOn w:val="Normal"/>
    <w:link w:val="BodyText3Char"/>
    <w:uiPriority w:val="99"/>
    <w:semiHidden/>
    <w:unhideWhenUsed/>
    <w:rsid w:val="00645252"/>
    <w:pPr>
      <w:spacing w:after="120"/>
    </w:pPr>
    <w:rPr>
      <w:szCs w:val="16"/>
    </w:rPr>
  </w:style>
  <w:style w:type="character" w:customStyle="1" w:styleId="BodyText3Char">
    <w:name w:val="Body Text 3 Char"/>
    <w:basedOn w:val="DefaultParagraphFont"/>
    <w:link w:val="BodyText3"/>
    <w:uiPriority w:val="99"/>
    <w:semiHidden/>
    <w:rsid w:val="00645252"/>
    <w:rPr>
      <w:szCs w:val="16"/>
    </w:rPr>
  </w:style>
  <w:style w:type="paragraph" w:styleId="BodyTextIndent3">
    <w:name w:val="Body Text Indent 3"/>
    <w:basedOn w:val="Normal"/>
    <w:link w:val="BodyTextIndent3Char"/>
    <w:uiPriority w:val="99"/>
    <w:semiHidden/>
    <w:unhideWhenUsed/>
    <w:rsid w:val="00645252"/>
    <w:pPr>
      <w:spacing w:after="120"/>
      <w:ind w:left="360"/>
    </w:pPr>
    <w:rPr>
      <w:szCs w:val="16"/>
    </w:rPr>
  </w:style>
  <w:style w:type="character" w:customStyle="1" w:styleId="BodyTextIndent3Char">
    <w:name w:val="Body Text Indent 3 Char"/>
    <w:basedOn w:val="DefaultParagraphFont"/>
    <w:link w:val="BodyTextIndent3"/>
    <w:uiPriority w:val="99"/>
    <w:semiHidden/>
    <w:rsid w:val="00645252"/>
    <w:rPr>
      <w:szCs w:val="16"/>
    </w:rPr>
  </w:style>
  <w:style w:type="character" w:styleId="CommentReference">
    <w:name w:val="annotation reference"/>
    <w:basedOn w:val="DefaultParagraphFont"/>
    <w:uiPriority w:val="99"/>
    <w:semiHidden/>
    <w:unhideWhenUsed/>
    <w:rsid w:val="00645252"/>
    <w:rPr>
      <w:sz w:val="22"/>
      <w:szCs w:val="16"/>
    </w:rPr>
  </w:style>
  <w:style w:type="paragraph" w:styleId="CommentText">
    <w:name w:val="annotation text"/>
    <w:basedOn w:val="Normal"/>
    <w:link w:val="CommentTextChar"/>
    <w:uiPriority w:val="99"/>
    <w:semiHidden/>
    <w:unhideWhenUsed/>
    <w:rsid w:val="00645252"/>
    <w:rPr>
      <w:szCs w:val="20"/>
    </w:rPr>
  </w:style>
  <w:style w:type="character" w:customStyle="1" w:styleId="CommentTextChar">
    <w:name w:val="Comment Text Char"/>
    <w:basedOn w:val="DefaultParagraphFont"/>
    <w:link w:val="CommentText"/>
    <w:uiPriority w:val="99"/>
    <w:semiHidden/>
    <w:rsid w:val="00645252"/>
    <w:rPr>
      <w:szCs w:val="20"/>
    </w:rPr>
  </w:style>
  <w:style w:type="paragraph" w:styleId="CommentSubject">
    <w:name w:val="annotation subject"/>
    <w:basedOn w:val="CommentText"/>
    <w:next w:val="CommentText"/>
    <w:link w:val="CommentSubjectChar"/>
    <w:uiPriority w:val="99"/>
    <w:semiHidden/>
    <w:unhideWhenUsed/>
    <w:rsid w:val="00645252"/>
    <w:rPr>
      <w:b/>
      <w:bCs/>
    </w:rPr>
  </w:style>
  <w:style w:type="character" w:customStyle="1" w:styleId="CommentSubjectChar">
    <w:name w:val="Comment Subject Char"/>
    <w:basedOn w:val="CommentTextChar"/>
    <w:link w:val="CommentSubject"/>
    <w:uiPriority w:val="99"/>
    <w:semiHidden/>
    <w:rsid w:val="00645252"/>
    <w:rPr>
      <w:b/>
      <w:bCs/>
      <w:szCs w:val="20"/>
    </w:rPr>
  </w:style>
  <w:style w:type="paragraph" w:styleId="DocumentMap">
    <w:name w:val="Document Map"/>
    <w:basedOn w:val="Normal"/>
    <w:link w:val="DocumentMapChar"/>
    <w:uiPriority w:val="99"/>
    <w:semiHidden/>
    <w:unhideWhenUsed/>
    <w:rsid w:val="00645252"/>
    <w:rPr>
      <w:rFonts w:ascii="Segoe UI" w:hAnsi="Segoe UI" w:cs="Segoe UI"/>
      <w:szCs w:val="16"/>
    </w:rPr>
  </w:style>
  <w:style w:type="character" w:customStyle="1" w:styleId="DocumentMapChar">
    <w:name w:val="Document Map Char"/>
    <w:basedOn w:val="DefaultParagraphFont"/>
    <w:link w:val="DocumentMap"/>
    <w:uiPriority w:val="99"/>
    <w:semiHidden/>
    <w:rsid w:val="00645252"/>
    <w:rPr>
      <w:rFonts w:ascii="Segoe UI" w:hAnsi="Segoe UI" w:cs="Segoe UI"/>
      <w:szCs w:val="16"/>
    </w:rPr>
  </w:style>
  <w:style w:type="paragraph" w:styleId="EndnoteText">
    <w:name w:val="endnote text"/>
    <w:basedOn w:val="Normal"/>
    <w:link w:val="EndnoteTextChar"/>
    <w:uiPriority w:val="99"/>
    <w:semiHidden/>
    <w:unhideWhenUsed/>
    <w:rsid w:val="00645252"/>
    <w:rPr>
      <w:szCs w:val="20"/>
    </w:rPr>
  </w:style>
  <w:style w:type="character" w:customStyle="1" w:styleId="EndnoteTextChar">
    <w:name w:val="Endnote Text Char"/>
    <w:basedOn w:val="DefaultParagraphFont"/>
    <w:link w:val="EndnoteText"/>
    <w:uiPriority w:val="99"/>
    <w:semiHidden/>
    <w:rsid w:val="00645252"/>
    <w:rPr>
      <w:szCs w:val="20"/>
    </w:rPr>
  </w:style>
  <w:style w:type="paragraph" w:styleId="EnvelopeReturn">
    <w:name w:val="envelope return"/>
    <w:basedOn w:val="Normal"/>
    <w:uiPriority w:val="99"/>
    <w:semiHidden/>
    <w:unhideWhenUsed/>
    <w:rsid w:val="00645252"/>
    <w:rPr>
      <w:rFonts w:asciiTheme="majorHAnsi" w:eastAsiaTheme="majorEastAsia" w:hAnsiTheme="majorHAnsi" w:cstheme="majorBidi"/>
      <w:szCs w:val="20"/>
    </w:rPr>
  </w:style>
  <w:style w:type="paragraph" w:styleId="FootnoteText">
    <w:name w:val="footnote text"/>
    <w:basedOn w:val="Normal"/>
    <w:link w:val="FootnoteTextChar"/>
    <w:uiPriority w:val="99"/>
    <w:semiHidden/>
    <w:unhideWhenUsed/>
    <w:rsid w:val="00645252"/>
    <w:rPr>
      <w:szCs w:val="20"/>
    </w:rPr>
  </w:style>
  <w:style w:type="character" w:customStyle="1" w:styleId="FootnoteTextChar">
    <w:name w:val="Footnote Text Char"/>
    <w:basedOn w:val="DefaultParagraphFont"/>
    <w:link w:val="FootnoteText"/>
    <w:uiPriority w:val="99"/>
    <w:semiHidden/>
    <w:rsid w:val="00645252"/>
    <w:rPr>
      <w:szCs w:val="20"/>
    </w:rPr>
  </w:style>
  <w:style w:type="character" w:styleId="HTMLCode">
    <w:name w:val="HTML Code"/>
    <w:basedOn w:val="DefaultParagraphFont"/>
    <w:uiPriority w:val="99"/>
    <w:semiHidden/>
    <w:unhideWhenUsed/>
    <w:rsid w:val="00645252"/>
    <w:rPr>
      <w:rFonts w:ascii="Consolas" w:hAnsi="Consolas"/>
      <w:sz w:val="22"/>
      <w:szCs w:val="20"/>
    </w:rPr>
  </w:style>
  <w:style w:type="character" w:styleId="HTMLKeyboard">
    <w:name w:val="HTML Keyboard"/>
    <w:basedOn w:val="DefaultParagraphFont"/>
    <w:uiPriority w:val="99"/>
    <w:semiHidden/>
    <w:unhideWhenUsed/>
    <w:rsid w:val="00645252"/>
    <w:rPr>
      <w:rFonts w:ascii="Consolas" w:hAnsi="Consolas"/>
      <w:sz w:val="22"/>
      <w:szCs w:val="20"/>
    </w:rPr>
  </w:style>
  <w:style w:type="paragraph" w:styleId="HTMLPreformatted">
    <w:name w:val="HTML Preformatted"/>
    <w:basedOn w:val="Normal"/>
    <w:link w:val="HTMLPreformattedChar"/>
    <w:uiPriority w:val="99"/>
    <w:semiHidden/>
    <w:unhideWhenUsed/>
    <w:rsid w:val="00645252"/>
    <w:rPr>
      <w:rFonts w:ascii="Consolas" w:hAnsi="Consolas"/>
      <w:szCs w:val="20"/>
    </w:rPr>
  </w:style>
  <w:style w:type="character" w:customStyle="1" w:styleId="HTMLPreformattedChar">
    <w:name w:val="HTML Preformatted Char"/>
    <w:basedOn w:val="DefaultParagraphFont"/>
    <w:link w:val="HTMLPreformatted"/>
    <w:uiPriority w:val="99"/>
    <w:semiHidden/>
    <w:rsid w:val="00645252"/>
    <w:rPr>
      <w:rFonts w:ascii="Consolas" w:hAnsi="Consolas"/>
      <w:szCs w:val="20"/>
    </w:rPr>
  </w:style>
  <w:style w:type="character" w:styleId="HTMLTypewriter">
    <w:name w:val="HTML Typewriter"/>
    <w:basedOn w:val="DefaultParagraphFont"/>
    <w:uiPriority w:val="99"/>
    <w:semiHidden/>
    <w:unhideWhenUsed/>
    <w:rsid w:val="00645252"/>
    <w:rPr>
      <w:rFonts w:ascii="Consolas" w:hAnsi="Consolas"/>
      <w:sz w:val="22"/>
      <w:szCs w:val="20"/>
    </w:rPr>
  </w:style>
  <w:style w:type="paragraph" w:styleId="MacroText">
    <w:name w:val="macro"/>
    <w:link w:val="MacroTextChar"/>
    <w:uiPriority w:val="99"/>
    <w:semiHidden/>
    <w:unhideWhenUsed/>
    <w:rsid w:val="00645252"/>
    <w:pPr>
      <w:tabs>
        <w:tab w:val="left" w:pos="480"/>
        <w:tab w:val="left" w:pos="960"/>
        <w:tab w:val="left" w:pos="1440"/>
        <w:tab w:val="left" w:pos="1920"/>
        <w:tab w:val="left" w:pos="2400"/>
        <w:tab w:val="left" w:pos="2880"/>
        <w:tab w:val="left" w:pos="3360"/>
        <w:tab w:val="left" w:pos="3840"/>
        <w:tab w:val="left" w:pos="4320"/>
      </w:tabs>
    </w:pPr>
    <w:rPr>
      <w:rFonts w:ascii="Consolas" w:hAnsi="Consolas"/>
      <w:szCs w:val="20"/>
    </w:rPr>
  </w:style>
  <w:style w:type="character" w:customStyle="1" w:styleId="MacroTextChar">
    <w:name w:val="Macro Text Char"/>
    <w:basedOn w:val="DefaultParagraphFont"/>
    <w:link w:val="MacroText"/>
    <w:uiPriority w:val="99"/>
    <w:semiHidden/>
    <w:rsid w:val="00645252"/>
    <w:rPr>
      <w:rFonts w:ascii="Consolas" w:hAnsi="Consolas"/>
      <w:szCs w:val="20"/>
    </w:rPr>
  </w:style>
  <w:style w:type="paragraph" w:styleId="PlainText">
    <w:name w:val="Plain Text"/>
    <w:basedOn w:val="Normal"/>
    <w:link w:val="PlainTextChar"/>
    <w:uiPriority w:val="99"/>
    <w:semiHidden/>
    <w:unhideWhenUsed/>
    <w:rsid w:val="00645252"/>
    <w:rPr>
      <w:rFonts w:ascii="Consolas" w:hAnsi="Consolas"/>
      <w:szCs w:val="21"/>
    </w:rPr>
  </w:style>
  <w:style w:type="character" w:customStyle="1" w:styleId="PlainTextChar">
    <w:name w:val="Plain Text Char"/>
    <w:basedOn w:val="DefaultParagraphFont"/>
    <w:link w:val="PlainText"/>
    <w:uiPriority w:val="99"/>
    <w:semiHidden/>
    <w:rsid w:val="00645252"/>
    <w:rPr>
      <w:rFonts w:ascii="Consolas" w:hAnsi="Consolas"/>
      <w:szCs w:val="21"/>
    </w:rPr>
  </w:style>
  <w:style w:type="character" w:styleId="PlaceholderText">
    <w:name w:val="Placeholder Text"/>
    <w:basedOn w:val="DefaultParagraphFont"/>
    <w:uiPriority w:val="99"/>
    <w:semiHidden/>
    <w:rsid w:val="00645252"/>
    <w:rPr>
      <w:color w:val="3B3838" w:themeColor="background2" w:themeShade="40"/>
    </w:rPr>
  </w:style>
  <w:style w:type="paragraph" w:styleId="Header">
    <w:name w:val="header"/>
    <w:basedOn w:val="Normal"/>
    <w:link w:val="HeaderChar"/>
    <w:uiPriority w:val="99"/>
    <w:semiHidden/>
    <w:unhideWhenUsed/>
    <w:rsid w:val="006D3D74"/>
  </w:style>
  <w:style w:type="character" w:customStyle="1" w:styleId="HeaderChar">
    <w:name w:val="Header Char"/>
    <w:basedOn w:val="DefaultParagraphFont"/>
    <w:link w:val="Header"/>
    <w:uiPriority w:val="99"/>
    <w:semiHidden/>
    <w:rsid w:val="006D3D74"/>
  </w:style>
  <w:style w:type="paragraph" w:styleId="Footer">
    <w:name w:val="footer"/>
    <w:basedOn w:val="Normal"/>
    <w:link w:val="FooterChar"/>
    <w:uiPriority w:val="99"/>
    <w:semiHidden/>
    <w:unhideWhenUsed/>
    <w:rsid w:val="006D3D74"/>
  </w:style>
  <w:style w:type="character" w:customStyle="1" w:styleId="FooterChar">
    <w:name w:val="Footer Char"/>
    <w:basedOn w:val="DefaultParagraphFont"/>
    <w:link w:val="Footer"/>
    <w:uiPriority w:val="99"/>
    <w:semiHidden/>
    <w:rsid w:val="006D3D7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86548025">
      <w:bodyDiv w:val="1"/>
      <w:marLeft w:val="0"/>
      <w:marRight w:val="0"/>
      <w:marTop w:val="0"/>
      <w:marBottom w:val="0"/>
      <w:divBdr>
        <w:top w:val="none" w:sz="0" w:space="0" w:color="auto"/>
        <w:left w:val="none" w:sz="0" w:space="0" w:color="auto"/>
        <w:bottom w:val="none" w:sz="0" w:space="0" w:color="auto"/>
        <w:right w:val="none" w:sz="0" w:space="0" w:color="auto"/>
      </w:divBdr>
    </w:div>
    <w:div w:id="14179424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tCeciliaFriends@ed.ac.uk" TargetMode="Externa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Gareth\AppData\Local\Microsoft\Office\16.0\DTS\en-GB%7b5FF952CD-31B3-420B-A59F-A493BDBA48A2%7d\%7b5BA6F3A5-5869-4D75-B1A0-E1B4C447A39A%7dtf02786999_win32.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AssetEditForm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ocLastLocAttemptVersionTypeLookup xmlns="4873beb7-5857-4685-be1f-d57550cc96cc" xsi:nil="true"/>
    <MarketSpecific xmlns="4873beb7-5857-4685-be1f-d57550cc96cc">false</MarketSpecific>
    <ApprovalStatus xmlns="4873beb7-5857-4685-be1f-d57550cc96cc">InProgress</ApprovalStatus>
    <LocComments xmlns="4873beb7-5857-4685-be1f-d57550cc96cc" xsi:nil="true"/>
    <DirectSourceMarket xmlns="4873beb7-5857-4685-be1f-d57550cc96cc" xsi:nil="true"/>
    <LocPublishedLinkedAssetsLookup xmlns="4873beb7-5857-4685-be1f-d57550cc96cc" xsi:nil="true"/>
    <ThumbnailAssetId xmlns="4873beb7-5857-4685-be1f-d57550cc96cc" xsi:nil="true"/>
    <PrimaryImageGen xmlns="4873beb7-5857-4685-be1f-d57550cc96cc">true</PrimaryImageGen>
    <LegacyData xmlns="4873beb7-5857-4685-be1f-d57550cc96cc" xsi:nil="true"/>
    <LocNewPublishedVersionLookup xmlns="4873beb7-5857-4685-be1f-d57550cc96cc" xsi:nil="true"/>
    <NumericId xmlns="4873beb7-5857-4685-be1f-d57550cc96cc">102787001</NumericId>
    <TPFriendlyName xmlns="4873beb7-5857-4685-be1f-d57550cc96cc" xsi:nil="true"/>
    <LocOverallPublishStatusLookup xmlns="4873beb7-5857-4685-be1f-d57550cc96cc" xsi:nil="true"/>
    <LocRecommendedHandoff xmlns="4873beb7-5857-4685-be1f-d57550cc96cc" xsi:nil="true"/>
    <BlockPublish xmlns="4873beb7-5857-4685-be1f-d57550cc96cc">false</BlockPublish>
    <BusinessGroup xmlns="4873beb7-5857-4685-be1f-d57550cc96cc" xsi:nil="true"/>
    <OpenTemplate xmlns="4873beb7-5857-4685-be1f-d57550cc96cc">true</OpenTemplate>
    <SourceTitle xmlns="4873beb7-5857-4685-be1f-d57550cc96cc" xsi:nil="true"/>
    <LocOverallLocStatusLookup xmlns="4873beb7-5857-4685-be1f-d57550cc96cc" xsi:nil="true"/>
    <APEditor xmlns="4873beb7-5857-4685-be1f-d57550cc96cc">
      <UserInfo>
        <DisplayName/>
        <AccountId xsi:nil="true"/>
        <AccountType/>
      </UserInfo>
    </APEditor>
    <UALocComments xmlns="4873beb7-5857-4685-be1f-d57550cc96cc" xsi:nil="true"/>
    <IntlLangReviewDate xmlns="4873beb7-5857-4685-be1f-d57550cc96cc" xsi:nil="true"/>
    <PublishStatusLookup xmlns="4873beb7-5857-4685-be1f-d57550cc96cc">
      <Value>1343188</Value>
    </PublishStatusLookup>
    <ParentAssetId xmlns="4873beb7-5857-4685-be1f-d57550cc96cc" xsi:nil="true"/>
    <FeatureTagsTaxHTField0 xmlns="4873beb7-5857-4685-be1f-d57550cc96cc">
      <Terms xmlns="http://schemas.microsoft.com/office/infopath/2007/PartnerControls"/>
    </FeatureTagsTaxHTField0>
    <MachineTranslated xmlns="4873beb7-5857-4685-be1f-d57550cc96cc">false</MachineTranslated>
    <Providers xmlns="4873beb7-5857-4685-be1f-d57550cc96cc" xsi:nil="true"/>
    <OriginalSourceMarket xmlns="4873beb7-5857-4685-be1f-d57550cc96cc" xsi:nil="true"/>
    <APDescription xmlns="4873beb7-5857-4685-be1f-d57550cc96cc" xsi:nil="true"/>
    <ContentItem xmlns="4873beb7-5857-4685-be1f-d57550cc96cc" xsi:nil="true"/>
    <ClipArtFilename xmlns="4873beb7-5857-4685-be1f-d57550cc96cc" xsi:nil="true"/>
    <TPInstallLocation xmlns="4873beb7-5857-4685-be1f-d57550cc96cc" xsi:nil="true"/>
    <TimesCloned xmlns="4873beb7-5857-4685-be1f-d57550cc96cc" xsi:nil="true"/>
    <PublishTargets xmlns="4873beb7-5857-4685-be1f-d57550cc96cc">OfficeOnlineVNext</PublishTargets>
    <AcquiredFrom xmlns="4873beb7-5857-4685-be1f-d57550cc96cc">Internal MS</AcquiredFrom>
    <AssetStart xmlns="4873beb7-5857-4685-be1f-d57550cc96cc">2011-11-23T17:29:00+00:00</AssetStart>
    <FriendlyTitle xmlns="4873beb7-5857-4685-be1f-d57550cc96cc" xsi:nil="true"/>
    <Provider xmlns="4873beb7-5857-4685-be1f-d57550cc96cc" xsi:nil="true"/>
    <LastHandOff xmlns="4873beb7-5857-4685-be1f-d57550cc96cc" xsi:nil="true"/>
    <TPClientViewer xmlns="4873beb7-5857-4685-be1f-d57550cc96cc" xsi:nil="true"/>
    <TemplateStatus xmlns="4873beb7-5857-4685-be1f-d57550cc96cc">Complete</TemplateStatus>
    <Downloads xmlns="4873beb7-5857-4685-be1f-d57550cc96cc">0</Downloads>
    <OOCacheId xmlns="4873beb7-5857-4685-be1f-d57550cc96cc" xsi:nil="true"/>
    <IsDeleted xmlns="4873beb7-5857-4685-be1f-d57550cc96cc">false</IsDeleted>
    <LocPublishedDependentAssetsLookup xmlns="4873beb7-5857-4685-be1f-d57550cc96cc" xsi:nil="true"/>
    <AssetExpire xmlns="4873beb7-5857-4685-be1f-d57550cc96cc">2029-05-12T07:00:00+00:00</AssetExpire>
    <CSXSubmissionMarket xmlns="4873beb7-5857-4685-be1f-d57550cc96cc" xsi:nil="true"/>
    <DSATActionTaken xmlns="4873beb7-5857-4685-be1f-d57550cc96cc" xsi:nil="true"/>
    <SubmitterId xmlns="4873beb7-5857-4685-be1f-d57550cc96cc" xsi:nil="true"/>
    <EditorialTags xmlns="4873beb7-5857-4685-be1f-d57550cc96cc" xsi:nil="true"/>
    <TPExecutable xmlns="4873beb7-5857-4685-be1f-d57550cc96cc" xsi:nil="true"/>
    <CSXSubmissionDate xmlns="4873beb7-5857-4685-be1f-d57550cc96cc" xsi:nil="true"/>
    <CSXUpdate xmlns="4873beb7-5857-4685-be1f-d57550cc96cc">false</CSXUpdate>
    <AssetType xmlns="4873beb7-5857-4685-be1f-d57550cc96cc">TP</AssetType>
    <ApprovalLog xmlns="4873beb7-5857-4685-be1f-d57550cc96cc" xsi:nil="true"/>
    <BugNumber xmlns="4873beb7-5857-4685-be1f-d57550cc96cc" xsi:nil="true"/>
    <OriginAsset xmlns="4873beb7-5857-4685-be1f-d57550cc96cc" xsi:nil="true"/>
    <TPComponent xmlns="4873beb7-5857-4685-be1f-d57550cc96cc" xsi:nil="true"/>
    <Milestone xmlns="4873beb7-5857-4685-be1f-d57550cc96cc" xsi:nil="true"/>
    <RecommendationsModifier xmlns="4873beb7-5857-4685-be1f-d57550cc96cc" xsi:nil="true"/>
    <AssetId xmlns="4873beb7-5857-4685-be1f-d57550cc96cc">TP102787001</AssetId>
    <PolicheckWords xmlns="4873beb7-5857-4685-be1f-d57550cc96cc" xsi:nil="true"/>
    <TPLaunchHelpLink xmlns="4873beb7-5857-4685-be1f-d57550cc96cc" xsi:nil="true"/>
    <IntlLocPriority xmlns="4873beb7-5857-4685-be1f-d57550cc96cc" xsi:nil="true"/>
    <TPApplication xmlns="4873beb7-5857-4685-be1f-d57550cc96cc" xsi:nil="true"/>
    <IntlLangReviewer xmlns="4873beb7-5857-4685-be1f-d57550cc96cc" xsi:nil="true"/>
    <HandoffToMSDN xmlns="4873beb7-5857-4685-be1f-d57550cc96cc" xsi:nil="true"/>
    <PlannedPubDate xmlns="4873beb7-5857-4685-be1f-d57550cc96cc" xsi:nil="true"/>
    <CrawlForDependencies xmlns="4873beb7-5857-4685-be1f-d57550cc96cc">false</CrawlForDependencies>
    <LocLastLocAttemptVersionLookup xmlns="4873beb7-5857-4685-be1f-d57550cc96cc">693888</LocLastLocAttemptVersionLookup>
    <LocProcessedForHandoffsLookup xmlns="4873beb7-5857-4685-be1f-d57550cc96cc" xsi:nil="true"/>
    <TrustLevel xmlns="4873beb7-5857-4685-be1f-d57550cc96cc">1 Microsoft Managed Content</TrustLevel>
    <CampaignTagsTaxHTField0 xmlns="4873beb7-5857-4685-be1f-d57550cc96cc">
      <Terms xmlns="http://schemas.microsoft.com/office/infopath/2007/PartnerControls"/>
    </CampaignTagsTaxHTField0>
    <TPNamespace xmlns="4873beb7-5857-4685-be1f-d57550cc96cc" xsi:nil="true"/>
    <LocOverallPreviewStatusLookup xmlns="4873beb7-5857-4685-be1f-d57550cc96cc" xsi:nil="true"/>
    <TaxCatchAll xmlns="4873beb7-5857-4685-be1f-d57550cc96cc"/>
    <IsSearchable xmlns="4873beb7-5857-4685-be1f-d57550cc96cc">false</IsSearchable>
    <TemplateTemplateType xmlns="4873beb7-5857-4685-be1f-d57550cc96cc">Word Document Template</TemplateTemplateType>
    <Markets xmlns="4873beb7-5857-4685-be1f-d57550cc96cc"/>
    <IntlLangReview xmlns="4873beb7-5857-4685-be1f-d57550cc96cc" xsi:nil="true"/>
    <UAProjectedTotalWords xmlns="4873beb7-5857-4685-be1f-d57550cc96cc" xsi:nil="true"/>
    <OutputCachingOn xmlns="4873beb7-5857-4685-be1f-d57550cc96cc">false</OutputCachingOn>
    <AverageRating xmlns="4873beb7-5857-4685-be1f-d57550cc96cc" xsi:nil="true"/>
    <LocMarketGroupTiers2 xmlns="4873beb7-5857-4685-be1f-d57550cc96cc" xsi:nil="true"/>
    <APAuthor xmlns="4873beb7-5857-4685-be1f-d57550cc96cc">
      <UserInfo>
        <DisplayName>REDMOND\v-namall</DisplayName>
        <AccountId>978</AccountId>
        <AccountType/>
      </UserInfo>
    </APAuthor>
    <TPCommandLine xmlns="4873beb7-5857-4685-be1f-d57550cc96cc" xsi:nil="true"/>
    <LocManualTestRequired xmlns="4873beb7-5857-4685-be1f-d57550cc96cc">false</LocManualTestRequired>
    <TPAppVersion xmlns="4873beb7-5857-4685-be1f-d57550cc96cc" xsi:nil="true"/>
    <EditorialStatus xmlns="4873beb7-5857-4685-be1f-d57550cc96cc">Complete</EditorialStatus>
    <LocProcessedForMarketsLookup xmlns="4873beb7-5857-4685-be1f-d57550cc96cc" xsi:nil="true"/>
    <LastModifiedDateTime xmlns="4873beb7-5857-4685-be1f-d57550cc96cc" xsi:nil="true"/>
    <TPLaunchHelpLinkType xmlns="4873beb7-5857-4685-be1f-d57550cc96cc">Template</TPLaunchHelpLinkType>
    <ScenarioTagsTaxHTField0 xmlns="4873beb7-5857-4685-be1f-d57550cc96cc">
      <Terms xmlns="http://schemas.microsoft.com/office/infopath/2007/PartnerControls"/>
    </ScenarioTagsTaxHTField0>
    <OriginalRelease xmlns="4873beb7-5857-4685-be1f-d57550cc96cc">14</OriginalRelease>
    <LocalizationTagsTaxHTField0 xmlns="4873beb7-5857-4685-be1f-d57550cc96cc">
      <Terms xmlns="http://schemas.microsoft.com/office/infopath/2007/PartnerControls"/>
    </LocalizationTagsTaxHTField0>
    <Manager xmlns="4873beb7-5857-4685-be1f-d57550cc96cc" xsi:nil="true"/>
    <UALocRecommendation xmlns="4873beb7-5857-4685-be1f-d57550cc96cc">Localize</UALocRecommendation>
    <LocOverallHandbackStatusLookup xmlns="4873beb7-5857-4685-be1f-d57550cc96cc" xsi:nil="true"/>
    <ArtSampleDocs xmlns="4873beb7-5857-4685-be1f-d57550cc96cc" xsi:nil="true"/>
    <UACurrentWords xmlns="4873beb7-5857-4685-be1f-d57550cc96cc" xsi:nil="true"/>
    <ShowIn xmlns="4873beb7-5857-4685-be1f-d57550cc96cc">Show everywhere</ShowIn>
    <CSXHash xmlns="4873beb7-5857-4685-be1f-d57550cc96cc" xsi:nil="true"/>
    <VoteCount xmlns="4873beb7-5857-4685-be1f-d57550cc96cc" xsi:nil="true"/>
    <InternalTagsTaxHTField0 xmlns="4873beb7-5857-4685-be1f-d57550cc96cc">
      <Terms xmlns="http://schemas.microsoft.com/office/infopath/2007/PartnerControls"/>
    </InternalTagsTaxHTField0>
    <UANotes xmlns="4873beb7-5857-4685-be1f-d57550cc96cc" xsi:nil="true"/>
  </documentManagement>
</p:properties>
</file>

<file path=customXml/item3.xml><?xml version="1.0" encoding="utf-8"?>
<ct:contentTypeSchema xmlns:ct="http://schemas.microsoft.com/office/2006/metadata/contentType" xmlns:ma="http://schemas.microsoft.com/office/2006/metadata/properties/metaAttributes" ct:_="" ma:_="" ma:contentTypeName="TemplateFile" ma:contentTypeID="0x0101006EDDDB5EE6D98C44930B742096920B300400F5B6D36B3EF94B4E9A635CDF2A18F5B8" ma:contentTypeVersion="72" ma:contentTypeDescription="Create a new document." ma:contentTypeScope="" ma:versionID="a23e56308344d904b51738559c3d67c9">
  <xsd:schema xmlns:xsd="http://www.w3.org/2001/XMLSchema" xmlns:xs="http://www.w3.org/2001/XMLSchema" xmlns:p="http://schemas.microsoft.com/office/2006/metadata/properties" xmlns:ns2="4873beb7-5857-4685-be1f-d57550cc96cc" targetNamespace="http://schemas.microsoft.com/office/2006/metadata/properties" ma:root="true" ma:fieldsID="cd0908cc4600e77bf5da051303e00c8d" ns2:_="">
    <xsd:import namespace="4873beb7-5857-4685-be1f-d57550cc96cc"/>
    <xsd:element name="properties">
      <xsd:complexType>
        <xsd:sequence>
          <xsd:element name="documentManagement">
            <xsd:complexType>
              <xsd:all>
                <xsd:element ref="ns2:AcquiredFrom" minOccurs="0"/>
                <xsd:element ref="ns2:UACurrentWords" minOccurs="0"/>
                <xsd:element ref="ns2:TPApplication" minOccurs="0"/>
                <xsd:element ref="ns2:ApprovalLog" minOccurs="0"/>
                <xsd:element ref="ns2:ApprovalStatus" minOccurs="0"/>
                <xsd:element ref="ns2:AssetStart" minOccurs="0"/>
                <xsd:element ref="ns2:AssetExpire" minOccurs="0"/>
                <xsd:element ref="ns2:AssetId" minOccurs="0"/>
                <xsd:element ref="ns2:IsSearchable" minOccurs="0"/>
                <xsd:element ref="ns2:AssetType" minOccurs="0"/>
                <xsd:element ref="ns2:APAuthor" minOccurs="0"/>
                <xsd:element ref="ns2:AverageRating" minOccurs="0"/>
                <xsd:element ref="ns2:BlockPublish" minOccurs="0"/>
                <xsd:element ref="ns2:BugNumber" minOccurs="0"/>
                <xsd:element ref="ns2:CampaignTagsTaxHTField0" minOccurs="0"/>
                <xsd:element ref="ns2:TPClientViewer" minOccurs="0"/>
                <xsd:element ref="ns2:ClipArtFilename" minOccurs="0"/>
                <xsd:element ref="ns2:TPCommandLine" minOccurs="0"/>
                <xsd:element ref="ns2:TPComponent" minOccurs="0"/>
                <xsd:element ref="ns2:ContentItem" minOccurs="0"/>
                <xsd:element ref="ns2:CrawlForDependencies" minOccurs="0"/>
                <xsd:element ref="ns2:CSXHash" minOccurs="0"/>
                <xsd:element ref="ns2:CSXSubmissionMarket" minOccurs="0"/>
                <xsd:element ref="ns2:CSXUpdate" minOccurs="0"/>
                <xsd:element ref="ns2:IntlLangReviewDate" minOccurs="0"/>
                <xsd:element ref="ns2:IsDeleted" minOccurs="0"/>
                <xsd:element ref="ns2:APDescription" minOccurs="0"/>
                <xsd:element ref="ns2:DirectSourceMarket" minOccurs="0"/>
                <xsd:element ref="ns2:Downloads" minOccurs="0"/>
                <xsd:element ref="ns2:DSATActionTaken" minOccurs="0"/>
                <xsd:element ref="ns2:APEditor" minOccurs="0"/>
                <xsd:element ref="ns2:EditorialStatus" minOccurs="0"/>
                <xsd:element ref="ns2:EditorialTags" minOccurs="0"/>
                <xsd:element ref="ns2:TPExecutable" minOccurs="0"/>
                <xsd:element ref="ns2:FeatureTagsTaxHTField0" minOccurs="0"/>
                <xsd:element ref="ns2:TPFriendlyName" minOccurs="0"/>
                <xsd:element ref="ns2:FriendlyTitle" minOccurs="0"/>
                <xsd:element ref="ns2:PrimaryImageGen" minOccurs="0"/>
                <xsd:element ref="ns2:HandoffToMSDN" minOccurs="0"/>
                <xsd:element ref="ns2:InProjectListLookup" minOccurs="0"/>
                <xsd:element ref="ns2:TPInstallLocation" minOccurs="0"/>
                <xsd:element ref="ns2:InternalTagsTaxHTField0" minOccurs="0"/>
                <xsd:element ref="ns2:IntlLangReview" minOccurs="0"/>
                <xsd:element ref="ns2:IntlLangReviewer" minOccurs="0"/>
                <xsd:element ref="ns2:MarketSpecific" minOccurs="0"/>
                <xsd:element ref="ns2:LastCompleteVersionLookup" minOccurs="0"/>
                <xsd:element ref="ns2:LastHandOff" minOccurs="0"/>
                <xsd:element ref="ns2:LastModifiedDateTime" minOccurs="0"/>
                <xsd:element ref="ns2:LastPreviewErrorLookup" minOccurs="0"/>
                <xsd:element ref="ns2:LastPreviewResultLookup" minOccurs="0"/>
                <xsd:element ref="ns2:LastPreviewAttemptDateLookup" minOccurs="0"/>
                <xsd:element ref="ns2:LastPreviewedByLookup" minOccurs="0"/>
                <xsd:element ref="ns2:LastPreviewTimeLookup" minOccurs="0"/>
                <xsd:element ref="ns2:LastPreviewVersionLookup" minOccurs="0"/>
                <xsd:element ref="ns2:LastPublishErrorLookup" minOccurs="0"/>
                <xsd:element ref="ns2:LastPublishResultLookup" minOccurs="0"/>
                <xsd:element ref="ns2:LastPublishAttemptDateLookup" minOccurs="0"/>
                <xsd:element ref="ns2:LastPublishedByLookup" minOccurs="0"/>
                <xsd:element ref="ns2:LastPublishTimeLookup" minOccurs="0"/>
                <xsd:element ref="ns2:LastPublishVersionLookup" minOccurs="0"/>
                <xsd:element ref="ns2:TPLaunchHelpLinkType" minOccurs="0"/>
                <xsd:element ref="ns2:LegacyData" minOccurs="0"/>
                <xsd:element ref="ns2:TPLaunchHelpLink" minOccurs="0"/>
                <xsd:element ref="ns2:LocComments" minOccurs="0"/>
                <xsd:element ref="ns2:LocLastLocAttemptVersionLookup" minOccurs="0"/>
                <xsd:element ref="ns2:LocLastLocAttemptVersionTypeLookup" minOccurs="0"/>
                <xsd:element ref="ns2:LocManualTestRequired" minOccurs="0"/>
                <xsd:element ref="ns2:LocMarketGroupTiers2" minOccurs="0"/>
                <xsd:element ref="ns2:LocNewPublishedVersionLookup" minOccurs="0"/>
                <xsd:element ref="ns2:LocOverallHandbackStatusLookup" minOccurs="0"/>
                <xsd:element ref="ns2:LocOverallLocStatusLookup" minOccurs="0"/>
                <xsd:element ref="ns2:LocOverallPreviewStatusLookup" minOccurs="0"/>
                <xsd:element ref="ns2:LocOverallPublishStatusLookup" minOccurs="0"/>
                <xsd:element ref="ns2:IntlLocPriority" minOccurs="0"/>
                <xsd:element ref="ns2:LocProcessedForHandoffsLookup" minOccurs="0"/>
                <xsd:element ref="ns2:LocProcessedForMarketsLookup" minOccurs="0"/>
                <xsd:element ref="ns2:LocPublishedDependentAssetsLookup" minOccurs="0"/>
                <xsd:element ref="ns2:LocPublishedLinkedAssetsLookup" minOccurs="0"/>
                <xsd:element ref="ns2:LocRecommendedHandoff" minOccurs="0"/>
                <xsd:element ref="ns2:LocalizationTagsTaxHTField0" minOccurs="0"/>
                <xsd:element ref="ns2:MachineTranslated" minOccurs="0"/>
                <xsd:element ref="ns2:Manager" minOccurs="0"/>
                <xsd:element ref="ns2:Markets" minOccurs="0"/>
                <xsd:element ref="ns2:Milestone" minOccurs="0"/>
                <xsd:element ref="ns2:TPNamespace" minOccurs="0"/>
                <xsd:element ref="ns2:NumericId" minOccurs="0"/>
                <xsd:element ref="ns2:NumOfRatingsLookup" minOccurs="0"/>
                <xsd:element ref="ns2:OOCacheId" minOccurs="0"/>
                <xsd:element ref="ns2:OpenTemplate" minOccurs="0"/>
                <xsd:element ref="ns2:OriginAsset" minOccurs="0"/>
                <xsd:element ref="ns2:OriginalRelease" minOccurs="0"/>
                <xsd:element ref="ns2:OriginalSourceMarket" minOccurs="0"/>
                <xsd:element ref="ns2:OutputCachingOn" minOccurs="0"/>
                <xsd:element ref="ns2:ParentAssetId" minOccurs="0"/>
                <xsd:element ref="ns2:PlannedPubDate" minOccurs="0"/>
                <xsd:element ref="ns2:PolicheckWords" minOccurs="0"/>
                <xsd:element ref="ns2:BusinessGroup" minOccurs="0"/>
                <xsd:element ref="ns2:UAProjectedTotalWords" minOccurs="0"/>
                <xsd:element ref="ns2:Provider" minOccurs="0"/>
                <xsd:element ref="ns2:Providers" minOccurs="0"/>
                <xsd:element ref="ns2:PublishStatusLookup" minOccurs="0"/>
                <xsd:element ref="ns2:PublishTargets" minOccurs="0"/>
                <xsd:element ref="ns2:RecommendationsModifier" minOccurs="0"/>
                <xsd:element ref="ns2:ArtSampleDocs" minOccurs="0"/>
                <xsd:element ref="ns2:ScenarioTagsTaxHTField0" minOccurs="0"/>
                <xsd:element ref="ns2:ShowIn" minOccurs="0"/>
                <xsd:element ref="ns2:SourceTitle" minOccurs="0"/>
                <xsd:element ref="ns2:CSXSubmissionDate" minOccurs="0"/>
                <xsd:element ref="ns2:SubmitterId" minOccurs="0"/>
                <xsd:element ref="ns2:TaxCatchAll" minOccurs="0"/>
                <xsd:element ref="ns2:TaxCatchAllLabel" minOccurs="0"/>
                <xsd:element ref="ns2:TemplateStatus" minOccurs="0"/>
                <xsd:element ref="ns2:TemplateTemplateType" minOccurs="0"/>
                <xsd:element ref="ns2:ThumbnailAssetId" minOccurs="0"/>
                <xsd:element ref="ns2:TimesCloned" minOccurs="0"/>
                <xsd:element ref="ns2:TrustLevel" minOccurs="0"/>
                <xsd:element ref="ns2:UALocComments" minOccurs="0"/>
                <xsd:element ref="ns2:UALocRecommendation" minOccurs="0"/>
                <xsd:element ref="ns2:UANotes" minOccurs="0"/>
                <xsd:element ref="ns2:TPAppVersion" minOccurs="0"/>
                <xsd:element ref="ns2:VoteCoun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873beb7-5857-4685-be1f-d57550cc96cc" elementFormDefault="qualified">
    <xsd:import namespace="http://schemas.microsoft.com/office/2006/documentManagement/types"/>
    <xsd:import namespace="http://schemas.microsoft.com/office/infopath/2007/PartnerControls"/>
    <xsd:element name="AcquiredFrom" ma:index="1" nillable="true" ma:displayName="Acquired From" ma:default="Internal MS" ma:internalName="AcquiredFrom" ma:readOnly="false">
      <xsd:simpleType>
        <xsd:restriction base="dms:Choice">
          <xsd:enumeration value="Internal MS"/>
          <xsd:enumeration value="Community"/>
          <xsd:enumeration value="MVP"/>
          <xsd:enumeration value="Publisher"/>
          <xsd:enumeration value="Partner"/>
          <xsd:enumeration value="None"/>
        </xsd:restriction>
      </xsd:simpleType>
    </xsd:element>
    <xsd:element name="UACurrentWords" ma:index="2" nillable="true" ma:displayName="Actual Word Count" ma:default="" ma:internalName="UACurrentWords" ma:readOnly="false">
      <xsd:simpleType>
        <xsd:restriction base="dms:Unknown"/>
      </xsd:simpleType>
    </xsd:element>
    <xsd:element name="TPApplication" ma:index="3" nillable="true" ma:displayName="Application to Open Template With" ma:default="" ma:internalName="TPApplication">
      <xsd:simpleType>
        <xsd:restriction base="dms:Text"/>
      </xsd:simpleType>
    </xsd:element>
    <xsd:element name="ApprovalLog" ma:index="4" nillable="true" ma:displayName="Approval Log" ma:default="" ma:hidden="true" ma:internalName="ApprovalLog" ma:readOnly="false">
      <xsd:simpleType>
        <xsd:restriction base="dms:Note"/>
      </xsd:simpleType>
    </xsd:element>
    <xsd:element name="ApprovalStatus" ma:index="5" nillable="true" ma:displayName="Approval Status" ma:default="InProgress" ma:internalName="ApprovalStatus" ma:readOnly="false">
      <xsd:simpleType>
        <xsd:restriction base="dms:Choice">
          <xsd:enumeration value="InProgress"/>
          <xsd:enumeration value="Rejected"/>
          <xsd:enumeration value="Questionable"/>
          <xsd:enumeration value="ApprovedAutomatic"/>
          <xsd:enumeration value="ApprovedManual"/>
          <xsd:enumeration value="On Hold"/>
          <xsd:enumeration value="Needs Review"/>
          <xsd:enumeration value="A Violation"/>
          <xsd:enumeration value="Unpublished Violation"/>
        </xsd:restriction>
      </xsd:simpleType>
    </xsd:element>
    <xsd:element name="AssetStart" ma:index="6" nillable="true" ma:displayName="Asset Begin Date" ma:default="[Today]" ma:internalName="AssetStart" ma:readOnly="false">
      <xsd:simpleType>
        <xsd:restriction base="dms:DateTime"/>
      </xsd:simpleType>
    </xsd:element>
    <xsd:element name="AssetExpire" ma:index="7" nillable="true" ma:displayName="Asset End Date" ma:default="2029-01-01T08:00:00Z" ma:format="DateTime" ma:internalName="AssetExpire" ma:readOnly="false">
      <xsd:simpleType>
        <xsd:restriction base="dms:DateTime"/>
      </xsd:simpleType>
    </xsd:element>
    <xsd:element name="AssetId" ma:index="8" nillable="true" ma:displayName="Asset ID" ma:default="" ma:indexed="true" ma:internalName="AssetId" ma:readOnly="false">
      <xsd:simpleType>
        <xsd:restriction base="dms:Text">
          <xsd:maxLength value="255"/>
        </xsd:restriction>
      </xsd:simpleType>
    </xsd:element>
    <xsd:element name="IsSearchable" ma:index="9" nillable="true" ma:displayName="Asset Searchable?" ma:default="true" ma:internalName="IsSearchable" ma:readOnly="false">
      <xsd:simpleType>
        <xsd:restriction base="dms:Boolean"/>
      </xsd:simpleType>
    </xsd:element>
    <xsd:element name="AssetType" ma:index="10" nillable="true" ma:displayName="Asset Type" ma:default="" ma:internalName="AssetType" ma:readOnly="false">
      <xsd:simpleType>
        <xsd:restriction base="dms:Unknown"/>
      </xsd:simpleType>
    </xsd:element>
    <xsd:element name="APAuthor" ma:index="11" nillable="true" ma:displayName="Author" ma:default="" ma:list="UserInfo" ma:internalName="APAuth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AverageRating" ma:index="12" nillable="true" ma:displayName="Average Rating" ma:internalName="AverageRating" ma:readOnly="false">
      <xsd:simpleType>
        <xsd:restriction base="dms:Text"/>
      </xsd:simpleType>
    </xsd:element>
    <xsd:element name="BlockPublish" ma:index="13" nillable="true" ma:displayName="Block from Publishing?" ma:default="" ma:internalName="BlockPublish" ma:readOnly="false">
      <xsd:simpleType>
        <xsd:restriction base="dms:Boolean"/>
      </xsd:simpleType>
    </xsd:element>
    <xsd:element name="BugNumber" ma:index="14" nillable="true" ma:displayName="Bug Number" ma:default="" ma:internalName="BugNumber" ma:readOnly="false">
      <xsd:simpleType>
        <xsd:restriction base="dms:Text"/>
      </xsd:simpleType>
    </xsd:element>
    <xsd:element name="CampaignTagsTaxHTField0" ma:index="16" nillable="true" ma:taxonomy="true" ma:internalName="CampaignTagsTaxHTField0" ma:taxonomyFieldName="CampaignTags" ma:displayName="Campaigns" ma:readOnly="false" ma:default="" ma:fieldId="{1df42cc3-2301-4f11-a52a-6ead923c29ed}" ma:taxonomyMulti="true" ma:sspId="8f79753a-75d3-41f5-8ca3-40b843941b4f" ma:termSetId="ca0e50d4-faa1-44ce-961e-bb1441c60e66" ma:anchorId="00000000-0000-0000-0000-000000000000" ma:open="false" ma:isKeyword="false">
      <xsd:complexType>
        <xsd:sequence>
          <xsd:element ref="pc:Terms" minOccurs="0" maxOccurs="1"/>
        </xsd:sequence>
      </xsd:complexType>
    </xsd:element>
    <xsd:element name="TPClientViewer" ma:index="17" nillable="true" ma:displayName="Client Viewer" ma:default="" ma:internalName="TPClientViewer">
      <xsd:simpleType>
        <xsd:restriction base="dms:Text"/>
      </xsd:simpleType>
    </xsd:element>
    <xsd:element name="ClipArtFilename" ma:index="18" nillable="true" ma:displayName="Clip Art Name" ma:default="" ma:internalName="ClipArtFilename" ma:readOnly="false">
      <xsd:simpleType>
        <xsd:restriction base="dms:Text"/>
      </xsd:simpleType>
    </xsd:element>
    <xsd:element name="TPCommandLine" ma:index="19" nillable="true" ma:displayName="Command Line" ma:default="" ma:internalName="TPCommandLine">
      <xsd:simpleType>
        <xsd:restriction base="dms:Text"/>
      </xsd:simpleType>
    </xsd:element>
    <xsd:element name="TPComponent" ma:index="20" nillable="true" ma:displayName="Component" ma:default="" ma:internalName="TPComponent">
      <xsd:simpleType>
        <xsd:restriction base="dms:Text"/>
      </xsd:simpleType>
    </xsd:element>
    <xsd:element name="ContentItem" ma:index="21" nillable="true" ma:displayName="Content Item" ma:default="" ma:hidden="true" ma:internalName="ContentItem" ma:readOnly="false">
      <xsd:simpleType>
        <xsd:restriction base="dms:Unknown"/>
      </xsd:simpleType>
    </xsd:element>
    <xsd:element name="CrawlForDependencies" ma:index="23" nillable="true" ma:displayName="Crawl for Dependencies?" ma:default="true" ma:internalName="CrawlForDependencies" ma:readOnly="false">
      <xsd:simpleType>
        <xsd:restriction base="dms:Boolean"/>
      </xsd:simpleType>
    </xsd:element>
    <xsd:element name="CSXHash" ma:index="26" nillable="true" ma:displayName="CSX Hash" ma:default="" ma:indexed="true" ma:internalName="CSXHash" ma:readOnly="false">
      <xsd:simpleType>
        <xsd:restriction base="dms:Text"/>
      </xsd:simpleType>
    </xsd:element>
    <xsd:element name="CSXSubmissionMarket" ma:index="27" nillable="true" ma:displayName="CSX Submission Market" ma:default="" ma:list="{2FBD1B11-2ACE-4FDC-B5A3-635D4ADF6F1B}" ma:internalName="CSXSubmissionMarket" ma:readOnly="false" ma:showField="MarketName" ma:web="4873beb7-5857-4685-be1f-d57550cc96cc">
      <xsd:simpleType>
        <xsd:restriction base="dms:Lookup"/>
      </xsd:simpleType>
    </xsd:element>
    <xsd:element name="CSXUpdate" ma:index="28" nillable="true" ma:displayName="CSX Updated?" ma:default="false" ma:internalName="CSXUpdate" ma:readOnly="false">
      <xsd:simpleType>
        <xsd:restriction base="dms:Boolean"/>
      </xsd:simpleType>
    </xsd:element>
    <xsd:element name="IntlLangReviewDate" ma:index="29" nillable="true" ma:displayName="Date to Complete Intl QA" ma:default="" ma:internalName="IntlLangReviewDate" ma:readOnly="false">
      <xsd:simpleType>
        <xsd:restriction base="dms:DateTime"/>
      </xsd:simpleType>
    </xsd:element>
    <xsd:element name="IsDeleted" ma:index="30" nillable="true" ma:displayName="Deleted?" ma:default="" ma:internalName="IsDeleted" ma:readOnly="false">
      <xsd:simpleType>
        <xsd:restriction base="dms:Boolean"/>
      </xsd:simpleType>
    </xsd:element>
    <xsd:element name="APDescription" ma:index="31" nillable="true" ma:displayName="Description" ma:default="" ma:internalName="APDescription" ma:readOnly="false">
      <xsd:simpleType>
        <xsd:restriction base="dms:Note"/>
      </xsd:simpleType>
    </xsd:element>
    <xsd:element name="DirectSourceMarket" ma:index="32" nillable="true" ma:displayName="Direct Source Market Group" ma:default="" ma:internalName="DirectSourceMarket" ma:readOnly="false">
      <xsd:simpleType>
        <xsd:restriction base="dms:Text"/>
      </xsd:simpleType>
    </xsd:element>
    <xsd:element name="Downloads" ma:index="33" nillable="true" ma:displayName="Downloads" ma:default="0" ma:hidden="true" ma:internalName="Downloads" ma:readOnly="false">
      <xsd:simpleType>
        <xsd:restriction base="dms:Unknown"/>
      </xsd:simpleType>
    </xsd:element>
    <xsd:element name="DSATActionTaken" ma:index="34" nillable="true" ma:displayName="DSAT Action Taken" ma:default="" ma:internalName="DSATActionTaken" ma:readOnly="false">
      <xsd:simpleType>
        <xsd:restriction base="dms:Choice">
          <xsd:enumeration value="Best Bets"/>
          <xsd:enumeration value="Expire"/>
          <xsd:enumeration value="Hide"/>
          <xsd:enumeration value="None"/>
        </xsd:restriction>
      </xsd:simpleType>
    </xsd:element>
    <xsd:element name="APEditor" ma:index="35" nillable="true" ma:displayName="Editor" ma:default="" ma:list="UserInfo" ma:internalName="APEdit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ditorialStatus" ma:index="36" nillable="true" ma:displayName="Editorial Status" ma:default="" ma:internalName="EditorialStatus" ma:readOnly="false">
      <xsd:simpleType>
        <xsd:restriction base="dms:Unknown"/>
      </xsd:simpleType>
    </xsd:element>
    <xsd:element name="EditorialTags" ma:index="37" nillable="true" ma:displayName="Editorial Tags" ma:default="" ma:internalName="EditorialTags">
      <xsd:simpleType>
        <xsd:restriction base="dms:Unknown"/>
      </xsd:simpleType>
    </xsd:element>
    <xsd:element name="TPExecutable" ma:index="38" nillable="true" ma:displayName="Executable" ma:default="" ma:internalName="TPExecutable">
      <xsd:simpleType>
        <xsd:restriction base="dms:Text"/>
      </xsd:simpleType>
    </xsd:element>
    <xsd:element name="FeatureTagsTaxHTField0" ma:index="40" nillable="true" ma:taxonomy="true" ma:internalName="FeatureTagsTaxHTField0" ma:taxonomyFieldName="FeatureTags" ma:displayName="Features" ma:readOnly="false" ma:default="" ma:fieldId="{7fc0d542-15c6-4882-a8e3-13bca44403fb}" ma:taxonomyMulti="true" ma:sspId="8f79753a-75d3-41f5-8ca3-40b843941b4f" ma:termSetId="f1ab6845-967d-4854-a0ba-4ec07f0f8113" ma:anchorId="00000000-0000-0000-0000-000000000000" ma:open="false" ma:isKeyword="false">
      <xsd:complexType>
        <xsd:sequence>
          <xsd:element ref="pc:Terms" minOccurs="0" maxOccurs="1"/>
        </xsd:sequence>
      </xsd:complexType>
    </xsd:element>
    <xsd:element name="TPFriendlyName" ma:index="41" nillable="true" ma:displayName="Friendly Name" ma:default="" ma:internalName="TPFriendlyName">
      <xsd:simpleType>
        <xsd:restriction base="dms:Text"/>
      </xsd:simpleType>
    </xsd:element>
    <xsd:element name="FriendlyTitle" ma:index="42" nillable="true" ma:displayName="Friendly Title" ma:default="" ma:description="Shorter title to be used when displaying search results" ma:internalName="FriendlyTitle" ma:readOnly="false">
      <xsd:simpleType>
        <xsd:restriction base="dms:Text"/>
      </xsd:simpleType>
    </xsd:element>
    <xsd:element name="PrimaryImageGen" ma:index="43" nillable="true" ma:displayName="Generate Images?" ma:default="true" ma:internalName="PrimaryImageGen">
      <xsd:simpleType>
        <xsd:restriction base="dms:Boolean"/>
      </xsd:simpleType>
    </xsd:element>
    <xsd:element name="HandoffToMSDN" ma:index="44" nillable="true" ma:displayName="Handoff To MSDN Date" ma:default="" ma:internalName="HandoffToMSDN" ma:readOnly="false">
      <xsd:simpleType>
        <xsd:restriction base="dms:DateTime"/>
      </xsd:simpleType>
    </xsd:element>
    <xsd:element name="InProjectListLookup" ma:index="45" nillable="true" ma:displayName="InProjectListLookup" ma:list="{9E343742-310B-4684-A24C-1D137CB4B230}" ma:internalName="InProjectListLookup" ma:readOnly="true" ma:showField="InProjectLis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InstallLocation" ma:index="46" nillable="true" ma:displayName="Install Location" ma:default="" ma:internalName="TPInstallLocation">
      <xsd:simpleType>
        <xsd:restriction base="dms:Text"/>
      </xsd:simpleType>
    </xsd:element>
    <xsd:element name="InternalTagsTaxHTField0" ma:index="48" nillable="true" ma:taxonomy="true" ma:internalName="InternalTagsTaxHTField0" ma:taxonomyFieldName="InternalTags" ma:displayName="Internal Tags" ma:readOnly="false" ma:default="" ma:fieldId="{1490b8a4-2706-41ec-b5e3-73176dccf34e}" ma:taxonomyMulti="true" ma:sspId="8f79753a-75d3-41f5-8ca3-40b843941b4f" ma:termSetId="82b6639e-f7fc-4c18-ad2d-003a6e707765" ma:anchorId="00000000-0000-0000-0000-000000000000" ma:open="false" ma:isKeyword="false">
      <xsd:complexType>
        <xsd:sequence>
          <xsd:element ref="pc:Terms" minOccurs="0" maxOccurs="1"/>
        </xsd:sequence>
      </xsd:complexType>
    </xsd:element>
    <xsd:element name="IntlLangReview" ma:index="49" nillable="true" ma:displayName="Intl Lang QA Review Required?" ma:default="" ma:internalName="IntlLangReview" ma:readOnly="false">
      <xsd:simpleType>
        <xsd:restriction base="dms:Boolean"/>
      </xsd:simpleType>
    </xsd:element>
    <xsd:element name="IntlLangReviewer" ma:index="50" nillable="true" ma:displayName="Intl Lang QA Reviewer" ma:default="" ma:internalName="IntlLangReviewer" ma:readOnly="false">
      <xsd:simpleType>
        <xsd:restriction base="dms:Text"/>
      </xsd:simpleType>
    </xsd:element>
    <xsd:element name="MarketSpecific" ma:index="51" nillable="true" ma:displayName="Is Market Specific?" ma:default="" ma:internalName="MarketSpecific" ma:readOnly="false">
      <xsd:simpleType>
        <xsd:restriction base="dms:Boolean"/>
      </xsd:simpleType>
    </xsd:element>
    <xsd:element name="LastCompleteVersionLookup" ma:index="52" nillable="true" ma:displayName="Last Complete Version Lookup" ma:default="" ma:list="{9E343742-310B-4684-A24C-1D137CB4B230}" ma:internalName="LastCompleteVersionLookup" ma:readOnly="true" ma:showField="LastComplete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HandOff" ma:index="53" nillable="true" ma:displayName="Last Hand-off" ma:default="" ma:internalName="LastHandOff" ma:readOnly="false">
      <xsd:simpleType>
        <xsd:restriction base="dms:DateTime"/>
      </xsd:simpleType>
    </xsd:element>
    <xsd:element name="LastModifiedDateTime" ma:index="54" nillable="true" ma:displayName="Last Modified Date" ma:default="" ma:internalName="LastModifiedDateTime" ma:readOnly="false">
      <xsd:simpleType>
        <xsd:restriction base="dms:DateTime"/>
      </xsd:simpleType>
    </xsd:element>
    <xsd:element name="LastPreviewErrorLookup" ma:index="55" nillable="true" ma:displayName="Last Preview Attempt Error" ma:default="" ma:list="{9E343742-310B-4684-A24C-1D137CB4B230}" ma:internalName="LastPreviewErrorLookup" ma:readOnly="true" ma:showField="LastPreview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ResultLookup" ma:index="56" nillable="true" ma:displayName="Last Preview Attempt Result" ma:default="" ma:list="{9E343742-310B-4684-A24C-1D137CB4B230}" ma:internalName="LastPreviewResultLookup" ma:readOnly="true" ma:showField="LastPreview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AttemptDateLookup" ma:index="57" nillable="true" ma:displayName="Last Preview Attempted On" ma:default="" ma:list="{9E343742-310B-4684-A24C-1D137CB4B230}" ma:internalName="LastPreviewAttemptDateLookup" ma:readOnly="true" ma:showField="LastPreview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edByLookup" ma:index="58" nillable="true" ma:displayName="Last Previewed By" ma:default="" ma:list="{9E343742-310B-4684-A24C-1D137CB4B230}" ma:internalName="LastPreviewedByLookup" ma:readOnly="true" ma:showField="LastPreview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TimeLookup" ma:index="59" nillable="true" ma:displayName="Last Previewed Date" ma:default="" ma:list="{9E343742-310B-4684-A24C-1D137CB4B230}" ma:internalName="LastPreviewTimeLookup" ma:readOnly="true" ma:showField="LastPreview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VersionLookup" ma:index="60" nillable="true" ma:displayName="Last Previewed Version" ma:default="" ma:list="{9E343742-310B-4684-A24C-1D137CB4B230}" ma:internalName="LastPreviewVersionLookup" ma:readOnly="true" ma:showField="LastPreview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rrorLookup" ma:index="61" nillable="true" ma:displayName="Last Publish Attempt Error" ma:default="" ma:list="{9E343742-310B-4684-A24C-1D137CB4B230}" ma:internalName="LastPublishErrorLookup" ma:readOnly="true" ma:showField="LastPublish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ResultLookup" ma:index="62" nillable="true" ma:displayName="Last Publish Attempt Result" ma:default="" ma:list="{9E343742-310B-4684-A24C-1D137CB4B230}" ma:internalName="LastPublishResultLookup" ma:readOnly="true" ma:showField="LastPublish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AttemptDateLookup" ma:index="63" nillable="true" ma:displayName="Last Publish Attempted On" ma:default="" ma:list="{9E343742-310B-4684-A24C-1D137CB4B230}" ma:internalName="LastPublishAttemptDateLookup" ma:readOnly="true" ma:showField="LastPublish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dByLookup" ma:index="64" nillable="true" ma:displayName="Last Published By" ma:default="" ma:list="{9E343742-310B-4684-A24C-1D137CB4B230}" ma:internalName="LastPublishedByLookup" ma:readOnly="true" ma:showField="LastPublish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TimeLookup" ma:index="65" nillable="true" ma:displayName="Last Published Date" ma:default="" ma:list="{9E343742-310B-4684-A24C-1D137CB4B230}" ma:internalName="LastPublishTimeLookup" ma:readOnly="true" ma:showField="LastPublish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VersionLookup" ma:index="66" nillable="true" ma:displayName="Last Published Version" ma:default="" ma:list="{9E343742-310B-4684-A24C-1D137CB4B230}" ma:internalName="LastPublishVersionLookup" ma:readOnly="true" ma:showField="LastPublish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LaunchHelpLinkType" ma:index="67" nillable="true" ma:displayName="Launch Help Link Type" ma:default="Template" ma:internalName="TPLaunchHelpLinkType">
      <xsd:simpleType>
        <xsd:restriction base="dms:Choice">
          <xsd:enumeration value="Template"/>
          <xsd:enumeration value="Training"/>
          <xsd:enumeration value="URL"/>
          <xsd:enumeration value="None"/>
        </xsd:restriction>
      </xsd:simpleType>
    </xsd:element>
    <xsd:element name="LegacyData" ma:index="68" nillable="true" ma:displayName="Legacy Data" ma:default="" ma:internalName="LegacyData" ma:readOnly="false">
      <xsd:simpleType>
        <xsd:restriction base="dms:Note"/>
      </xsd:simpleType>
    </xsd:element>
    <xsd:element name="TPLaunchHelpLink" ma:index="69" nillable="true" ma:displayName="Link to Launch Help Topic" ma:default="" ma:internalName="TPLaunchHelpLink">
      <xsd:simpleType>
        <xsd:restriction base="dms:Text"/>
      </xsd:simpleType>
    </xsd:element>
    <xsd:element name="LocComments" ma:index="70" nillable="true" ma:displayName="Loc Approval Comments" ma:default="" ma:internalName="LocComments" ma:readOnly="false">
      <xsd:simpleType>
        <xsd:restriction base="dms:Note"/>
      </xsd:simpleType>
    </xsd:element>
    <xsd:element name="LocLastLocAttemptVersionLookup" ma:index="71" nillable="true" ma:displayName="Loc Last Loc Attempt Version" ma:default="" ma:list="{7DD1DCEC-E449-43D3-891F-7DC62F62AD21}" ma:internalName="LocLastLocAttemptVersionLookup" ma:readOnly="false" ma:showField="LastLocAttemptVersion" ma:web="4873beb7-5857-4685-be1f-d57550cc96cc">
      <xsd:simpleType>
        <xsd:restriction base="dms:Lookup"/>
      </xsd:simpleType>
    </xsd:element>
    <xsd:element name="LocLastLocAttemptVersionTypeLookup" ma:index="72" nillable="true" ma:displayName="Loc Last Loc Attempt Version Type" ma:default="" ma:list="{7DD1DCEC-E449-43D3-891F-7DC62F62AD21}" ma:internalName="LocLastLocAttemptVersionTypeLookup" ma:readOnly="true" ma:showField="LastLocAttemptVersionType" ma:web="4873beb7-5857-4685-be1f-d57550cc96cc">
      <xsd:simpleType>
        <xsd:restriction base="dms:Lookup"/>
      </xsd:simpleType>
    </xsd:element>
    <xsd:element name="LocManualTestRequired" ma:index="73" nillable="true" ma:displayName="Loc Manual Test Required" ma:default="" ma:internalName="LocManualTestRequired" ma:readOnly="false">
      <xsd:simpleType>
        <xsd:restriction base="dms:Boolean"/>
      </xsd:simpleType>
    </xsd:element>
    <xsd:element name="LocMarketGroupTiers2" ma:index="74" nillable="true" ma:displayName="Loc Market Group Tiers" ma:internalName="LocMarketGroupTiers2" ma:readOnly="false">
      <xsd:simpleType>
        <xsd:restriction base="dms:Unknown"/>
      </xsd:simpleType>
    </xsd:element>
    <xsd:element name="LocNewPublishedVersionLookup" ma:index="75" nillable="true" ma:displayName="Loc New Published Version Lookup" ma:default="" ma:list="{7DD1DCEC-E449-43D3-891F-7DC62F62AD21}" ma:internalName="LocNewPublishedVersionLookup" ma:readOnly="true" ma:showField="NewPublishedVersion" ma:web="4873beb7-5857-4685-be1f-d57550cc96cc">
      <xsd:simpleType>
        <xsd:restriction base="dms:Lookup"/>
      </xsd:simpleType>
    </xsd:element>
    <xsd:element name="LocOverallHandbackStatusLookup" ma:index="76" nillable="true" ma:displayName="Loc Overall Handback Status" ma:default="" ma:list="{7DD1DCEC-E449-43D3-891F-7DC62F62AD21}" ma:internalName="LocOverallHandbackStatusLookup" ma:readOnly="true" ma:showField="OverallHandbackStatus" ma:web="4873beb7-5857-4685-be1f-d57550cc96cc">
      <xsd:simpleType>
        <xsd:restriction base="dms:Lookup"/>
      </xsd:simpleType>
    </xsd:element>
    <xsd:element name="LocOverallLocStatusLookup" ma:index="77" nillable="true" ma:displayName="Loc Overall Localize Status" ma:default="" ma:list="{7DD1DCEC-E449-43D3-891F-7DC62F62AD21}" ma:internalName="LocOverallLocStatusLookup" ma:readOnly="true" ma:showField="OverallLocStatus" ma:web="4873beb7-5857-4685-be1f-d57550cc96cc">
      <xsd:simpleType>
        <xsd:restriction base="dms:Lookup"/>
      </xsd:simpleType>
    </xsd:element>
    <xsd:element name="LocOverallPreviewStatusLookup" ma:index="78" nillable="true" ma:displayName="Loc Overall Preview Status" ma:default="" ma:list="{7DD1DCEC-E449-43D3-891F-7DC62F62AD21}" ma:internalName="LocOverallPreviewStatusLookup" ma:readOnly="true" ma:showField="OverallPreviewStatus" ma:web="4873beb7-5857-4685-be1f-d57550cc96cc">
      <xsd:simpleType>
        <xsd:restriction base="dms:Lookup"/>
      </xsd:simpleType>
    </xsd:element>
    <xsd:element name="LocOverallPublishStatusLookup" ma:index="79" nillable="true" ma:displayName="Loc Overall Publish Status" ma:default="" ma:list="{7DD1DCEC-E449-43D3-891F-7DC62F62AD21}" ma:internalName="LocOverallPublishStatusLookup" ma:readOnly="true" ma:showField="OverallPublishStatus" ma:web="4873beb7-5857-4685-be1f-d57550cc96cc">
      <xsd:simpleType>
        <xsd:restriction base="dms:Lookup"/>
      </xsd:simpleType>
    </xsd:element>
    <xsd:element name="IntlLocPriority" ma:index="80" nillable="true" ma:displayName="Loc Priority" ma:default="" ma:internalName="IntlLocPriority" ma:readOnly="false">
      <xsd:simpleType>
        <xsd:restriction base="dms:Unknown"/>
      </xsd:simpleType>
    </xsd:element>
    <xsd:element name="LocProcessedForHandoffsLookup" ma:index="81" nillable="true" ma:displayName="Loc Processed For Handoffs" ma:default="" ma:list="{7DD1DCEC-E449-43D3-891F-7DC62F62AD21}" ma:internalName="LocProcessedForHandoffsLookup" ma:readOnly="true" ma:showField="ProcessedForHandoffs" ma:web="4873beb7-5857-4685-be1f-d57550cc96cc">
      <xsd:simpleType>
        <xsd:restriction base="dms:Lookup"/>
      </xsd:simpleType>
    </xsd:element>
    <xsd:element name="LocProcessedForMarketsLookup" ma:index="82" nillable="true" ma:displayName="Loc Processed For Markets" ma:default="" ma:list="{7DD1DCEC-E449-43D3-891F-7DC62F62AD21}" ma:internalName="LocProcessedForMarketsLookup" ma:readOnly="true" ma:showField="ProcessedForMarkets" ma:web="4873beb7-5857-4685-be1f-d57550cc96cc">
      <xsd:simpleType>
        <xsd:restriction base="dms:Lookup"/>
      </xsd:simpleType>
    </xsd:element>
    <xsd:element name="LocPublishedDependentAssetsLookup" ma:index="83" nillable="true" ma:displayName="Loc Published Dependent Assets" ma:default="" ma:list="{7DD1DCEC-E449-43D3-891F-7DC62F62AD21}" ma:internalName="LocPublishedDependentAssetsLookup" ma:readOnly="true" ma:showField="PublishedDependentAssets" ma:web="4873beb7-5857-4685-be1f-d57550cc96cc">
      <xsd:simpleType>
        <xsd:restriction base="dms:Lookup"/>
      </xsd:simpleType>
    </xsd:element>
    <xsd:element name="LocPublishedLinkedAssetsLookup" ma:index="84" nillable="true" ma:displayName="Loc Published Linked Assets" ma:default="" ma:list="{7DD1DCEC-E449-43D3-891F-7DC62F62AD21}" ma:internalName="LocPublishedLinkedAssetsLookup" ma:readOnly="true" ma:showField="PublishedLinkedAssets" ma:web="4873beb7-5857-4685-be1f-d57550cc96cc">
      <xsd:simpleType>
        <xsd:restriction base="dms:Lookup"/>
      </xsd:simpleType>
    </xsd:element>
    <xsd:element name="LocRecommendedHandoff" ma:index="85" nillable="true" ma:displayName="Loc Recommended Handoff" ma:default="" ma:indexed="true" ma:internalName="LocRecommendedHandoff" ma:readOnly="false">
      <xsd:simpleType>
        <xsd:restriction base="dms:Text"/>
      </xsd:simpleType>
    </xsd:element>
    <xsd:element name="LocalizationTagsTaxHTField0" ma:index="87" nillable="true" ma:taxonomy="true" ma:internalName="LocalizationTagsTaxHTField0" ma:taxonomyFieldName="LocalizationTags" ma:displayName="Localization Tags" ma:readOnly="false" ma:default="" ma:fieldId="{00f02cb3-2c7c-424a-9c61-10e9b6878429}" ma:taxonomyMulti="true" ma:sspId="8f79753a-75d3-41f5-8ca3-40b843941b4f" ma:termSetId="5b7703a5-8e8b-4b58-8b31-1cea35331da3" ma:anchorId="00000000-0000-0000-0000-000000000000" ma:open="false" ma:isKeyword="false">
      <xsd:complexType>
        <xsd:sequence>
          <xsd:element ref="pc:Terms" minOccurs="0" maxOccurs="1"/>
        </xsd:sequence>
      </xsd:complexType>
    </xsd:element>
    <xsd:element name="MachineTranslated" ma:index="88" nillable="true" ma:displayName="Machine Translated" ma:default="" ma:internalName="MachineTranslated" ma:readOnly="false">
      <xsd:simpleType>
        <xsd:restriction base="dms:Boolean"/>
      </xsd:simpleType>
    </xsd:element>
    <xsd:element name="Manager" ma:index="89" nillable="true" ma:displayName="Manager" ma:hidden="true" ma:internalName="Manager" ma:readOnly="false">
      <xsd:simpleType>
        <xsd:restriction base="dms:Text"/>
      </xsd:simpleType>
    </xsd:element>
    <xsd:element name="Markets" ma:index="90" nillable="true" ma:displayName="Markets" ma:default="" ma:description="Leave blank to show in all markets" ma:list="{2FBD1B11-2ACE-4FDC-B5A3-635D4ADF6F1B}" ma:internalName="Markets" ma:readOnly="false" ma:showField="MarketNa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Milestone" ma:index="91" nillable="true" ma:displayName="Milestone" ma:default="" ma:internalName="Milestone" ma:readOnly="false">
      <xsd:simpleType>
        <xsd:restriction base="dms:Unknown"/>
      </xsd:simpleType>
    </xsd:element>
    <xsd:element name="TPNamespace" ma:index="94" nillable="true" ma:displayName="Namespace" ma:default="" ma:internalName="TPNamespace">
      <xsd:simpleType>
        <xsd:restriction base="dms:Text"/>
      </xsd:simpleType>
    </xsd:element>
    <xsd:element name="NumericId" ma:index="95" nillable="true" ma:displayName="Numeric ID" ma:default="" ma:indexed="true" ma:internalName="NumericId" ma:readOnly="false">
      <xsd:simpleType>
        <xsd:restriction base="dms:Number"/>
      </xsd:simpleType>
    </xsd:element>
    <xsd:element name="NumOfRatingsLookup" ma:index="96" nillable="true" ma:displayName="NumOfRatings" ma:default="" ma:list="{9E343742-310B-4684-A24C-1D137CB4B230}" ma:internalName="NumOfRatingsLookup" ma:readOnly="true" ma:showField="NumOfRating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OOCacheId" ma:index="97" nillable="true" ma:displayName="OOCacheId" ma:internalName="OOCacheId" ma:readOnly="false">
      <xsd:simpleType>
        <xsd:restriction base="dms:Text"/>
      </xsd:simpleType>
    </xsd:element>
    <xsd:element name="OpenTemplate" ma:index="98" nillable="true" ma:displayName="Open Template" ma:default="true" ma:internalName="OpenTemplate">
      <xsd:simpleType>
        <xsd:restriction base="dms:Boolean"/>
      </xsd:simpleType>
    </xsd:element>
    <xsd:element name="OriginAsset" ma:index="99" nillable="true" ma:displayName="Origin Asset" ma:default="" ma:internalName="OriginAsset" ma:readOnly="false">
      <xsd:simpleType>
        <xsd:restriction base="dms:Text"/>
      </xsd:simpleType>
    </xsd:element>
    <xsd:element name="OriginalRelease" ma:index="100" nillable="true" ma:displayName="Original Release" ma:default="15" ma:internalName="OriginalRelease" ma:readOnly="false">
      <xsd:simpleType>
        <xsd:restriction base="dms:Choice">
          <xsd:enumeration value="14"/>
          <xsd:enumeration value="15"/>
          <xsd:enumeration value="16"/>
        </xsd:restriction>
      </xsd:simpleType>
    </xsd:element>
    <xsd:element name="OriginalSourceMarket" ma:index="101" nillable="true" ma:displayName="Original Source Market Group" ma:default="" ma:internalName="OriginalSourceMarket" ma:readOnly="false">
      <xsd:simpleType>
        <xsd:restriction base="dms:Text"/>
      </xsd:simpleType>
    </xsd:element>
    <xsd:element name="OutputCachingOn" ma:index="102" nillable="true" ma:displayName="Output Caching" ma:default="true" ma:hidden="true" ma:internalName="OutputCachingOn" ma:readOnly="false">
      <xsd:simpleType>
        <xsd:restriction base="dms:Boolean"/>
      </xsd:simpleType>
    </xsd:element>
    <xsd:element name="ParentAssetId" ma:index="103" nillable="true" ma:displayName="Parent Asset Id" ma:default="" ma:internalName="ParentAssetId" ma:readOnly="false">
      <xsd:simpleType>
        <xsd:restriction base="dms:Text"/>
      </xsd:simpleType>
    </xsd:element>
    <xsd:element name="PlannedPubDate" ma:index="104" nillable="true" ma:displayName="Planned Publish Date" ma:default="" ma:indexed="true" ma:internalName="PlannedPubDate" ma:readOnly="false">
      <xsd:simpleType>
        <xsd:restriction base="dms:DateTime"/>
      </xsd:simpleType>
    </xsd:element>
    <xsd:element name="PolicheckWords" ma:index="105" nillable="true" ma:displayName="Policheck Words" ma:default="" ma:internalName="PolicheckWords" ma:readOnly="false">
      <xsd:simpleType>
        <xsd:restriction base="dms:Text"/>
      </xsd:simpleType>
    </xsd:element>
    <xsd:element name="BusinessGroup" ma:index="106" nillable="true" ma:displayName="Product Division Owner" ma:default="" ma:internalName="BusinessGroup" ma:readOnly="false">
      <xsd:simpleType>
        <xsd:restriction base="dms:Unknown"/>
      </xsd:simpleType>
    </xsd:element>
    <xsd:element name="UAProjectedTotalWords" ma:index="107" nillable="true" ma:displayName="Projected Word Count" ma:default="" ma:internalName="UAProjectedTotalWords" ma:readOnly="false">
      <xsd:simpleType>
        <xsd:restriction base="dms:Unknown"/>
      </xsd:simpleType>
    </xsd:element>
    <xsd:element name="Provider" ma:index="108" nillable="true" ma:displayName="Provider" ma:default="" ma:internalName="Provider" ma:readOnly="false">
      <xsd:simpleType>
        <xsd:restriction base="dms:Unknown"/>
      </xsd:simpleType>
    </xsd:element>
    <xsd:element name="Providers" ma:index="109" nillable="true" ma:displayName="Providers" ma:default="" ma:internalName="Providers">
      <xsd:simpleType>
        <xsd:restriction base="dms:Unknown"/>
      </xsd:simpleType>
    </xsd:element>
    <xsd:element name="PublishStatusLookup" ma:index="110" nillable="true" ma:displayName="Publish Status" ma:default="" ma:list="{9E343742-310B-4684-A24C-1D137CB4B230}" ma:internalName="PublishStatusLookup" ma:readOnly="false" ma:showField="PublishStatu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PublishTargets" ma:index="111" nillable="true" ma:displayName="Publish Target" ma:default="OfficeOnlineVNext" ma:internalName="PublishTargets" ma:readOnly="false">
      <xsd:simpleType>
        <xsd:restriction base="dms:Unknown"/>
      </xsd:simpleType>
    </xsd:element>
    <xsd:element name="RecommendationsModifier" ma:index="112" nillable="true" ma:displayName="Recommendations Modifier" ma:default="" ma:internalName="RecommendationsModifier" ma:readOnly="false">
      <xsd:simpleType>
        <xsd:restriction base="dms:Number"/>
      </xsd:simpleType>
    </xsd:element>
    <xsd:element name="ArtSampleDocs" ma:index="113" nillable="true" ma:displayName="Sample Docs" ma:default="" ma:hidden="true" ma:internalName="ArtSampleDocs" ma:readOnly="false">
      <xsd:simpleType>
        <xsd:restriction base="dms:Text"/>
      </xsd:simpleType>
    </xsd:element>
    <xsd:element name="ScenarioTagsTaxHTField0" ma:index="115" nillable="true" ma:taxonomy="true" ma:internalName="ScenarioTagsTaxHTField0" ma:taxonomyFieldName="ScenarioTags" ma:displayName="Scenarios" ma:readOnly="false" ma:default="" ma:fieldId="{93aef74d-6c78-4815-8310-51477dceeccc}" ma:taxonomyMulti="true" ma:sspId="8f79753a-75d3-41f5-8ca3-40b843941b4f" ma:termSetId="4b7d5f16-e2f2-4fc0-bab3-6e8b931e57d6" ma:anchorId="00000000-0000-0000-0000-000000000000" ma:open="false" ma:isKeyword="false">
      <xsd:complexType>
        <xsd:sequence>
          <xsd:element ref="pc:Terms" minOccurs="0" maxOccurs="1"/>
        </xsd:sequence>
      </xsd:complexType>
    </xsd:element>
    <xsd:element name="ShowIn" ma:index="117" nillable="true" ma:displayName="Show In" ma:default="Show everywhere" ma:internalName="ShowIn" ma:readOnly="false">
      <xsd:simpleType>
        <xsd:restriction base="dms:Choice">
          <xsd:enumeration value="Hide on web"/>
          <xsd:enumeration value="On Web no search"/>
          <xsd:enumeration value="Show everywhere"/>
          <xsd:enumeration value="Special use only"/>
        </xsd:restriction>
      </xsd:simpleType>
    </xsd:element>
    <xsd:element name="SourceTitle" ma:index="118" nillable="true" ma:displayName="Source Title" ma:default="" ma:indexed="true" ma:internalName="SourceTitle" ma:readOnly="false">
      <xsd:simpleType>
        <xsd:restriction base="dms:Text"/>
      </xsd:simpleType>
    </xsd:element>
    <xsd:element name="CSXSubmissionDate" ma:index="119" nillable="true" ma:displayName="Submission Date" ma:default="" ma:internalName="CSXSubmissionDate" ma:readOnly="false">
      <xsd:simpleType>
        <xsd:restriction base="dms:DateTime"/>
      </xsd:simpleType>
    </xsd:element>
    <xsd:element name="SubmitterId" ma:index="120" nillable="true" ma:displayName="Submitter ID" ma:default="" ma:internalName="SubmitterId" ma:readOnly="false">
      <xsd:simpleType>
        <xsd:restriction base="dms:Text"/>
      </xsd:simpleType>
    </xsd:element>
    <xsd:element name="TaxCatchAll" ma:index="121" nillable="true" ma:displayName="Taxonomy Catch All Column" ma:hidden="true" ma:list="{530f955b-6704-4601-bd83-f81d87f1e440}" ma:internalName="TaxCatchAll" ma:showField="CatchAllData"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axCatchAllLabel" ma:index="122" nillable="true" ma:displayName="Taxonomy Catch All Column1" ma:hidden="true" ma:list="{530f955b-6704-4601-bd83-f81d87f1e440}" ma:internalName="TaxCatchAllLabel" ma:readOnly="true" ma:showField="CatchAllDataLabel"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emplateStatus" ma:index="123" nillable="true" ma:displayName="Template Status" ma:default="" ma:internalName="TemplateStatus">
      <xsd:simpleType>
        <xsd:restriction base="dms:Unknown"/>
      </xsd:simpleType>
    </xsd:element>
    <xsd:element name="TemplateTemplateType" ma:index="124" nillable="true" ma:displayName="Template Type" ma:default="" ma:internalName="TemplateTemplateType">
      <xsd:simpleType>
        <xsd:restriction base="dms:Unknown"/>
      </xsd:simpleType>
    </xsd:element>
    <xsd:element name="ThumbnailAssetId" ma:index="125" nillable="true" ma:displayName="Thumbnail Image Asset" ma:default="" ma:internalName="ThumbnailAssetId" ma:readOnly="false">
      <xsd:simpleType>
        <xsd:restriction base="dms:Text"/>
      </xsd:simpleType>
    </xsd:element>
    <xsd:element name="TimesCloned" ma:index="126" nillable="true" ma:displayName="Times Cloned" ma:default="" ma:internalName="TimesCloned" ma:readOnly="false">
      <xsd:simpleType>
        <xsd:restriction base="dms:Number"/>
      </xsd:simpleType>
    </xsd:element>
    <xsd:element name="TrustLevel" ma:index="128" nillable="true" ma:displayName="Trust Level" ma:default="1 Microsoft Managed Content" ma:internalName="TrustLevel" ma:readOnly="false">
      <xsd:simpleType>
        <xsd:restriction base="dms:Unknown"/>
      </xsd:simpleType>
    </xsd:element>
    <xsd:element name="UALocComments" ma:index="129" nillable="true" ma:displayName="UA Loc Comments" ma:default="" ma:internalName="UALocComments" ma:readOnly="false">
      <xsd:simpleType>
        <xsd:restriction base="dms:Note"/>
      </xsd:simpleType>
    </xsd:element>
    <xsd:element name="UALocRecommendation" ma:index="130" nillable="true" ma:displayName="UA Loc Recommendation" ma:default="Localize" ma:internalName="UALocRecommendation" ma:readOnly="false">
      <xsd:simpleType>
        <xsd:restriction base="dms:Choice">
          <xsd:enumeration value="Localize"/>
          <xsd:enumeration value="Never Localize"/>
          <xsd:enumeration value="Priority Localize"/>
        </xsd:restriction>
      </xsd:simpleType>
    </xsd:element>
    <xsd:element name="UANotes" ma:index="131" nillable="true" ma:displayName="UA Notes" ma:default="" ma:internalName="UANotes" ma:readOnly="false">
      <xsd:simpleType>
        <xsd:restriction base="dms:Note"/>
      </xsd:simpleType>
    </xsd:element>
    <xsd:element name="TPAppVersion" ma:index="132" nillable="true" ma:displayName="Version" ma:default="" ma:internalName="TPAppVersion">
      <xsd:simpleType>
        <xsd:restriction base="dms:Text"/>
      </xsd:simpleType>
    </xsd:element>
    <xsd:element name="VoteCount" ma:index="133" nillable="true" ma:displayName="Vote Count" ma:default="" ma:internalName="VoteCount" ma:readOnly="fals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2" ma:displayName="Content Type"/>
        <xsd:element ref="dc:title" minOccurs="0" maxOccurs="1" ma:index="127"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01C3C56-10DB-49F7-B061-44D8728D078A}">
  <ds:schemaRefs>
    <ds:schemaRef ds:uri="http://schemas.microsoft.com/sharepoint/v3/contenttype/forms"/>
  </ds:schemaRefs>
</ds:datastoreItem>
</file>

<file path=customXml/itemProps2.xml><?xml version="1.0" encoding="utf-8"?>
<ds:datastoreItem xmlns:ds="http://schemas.openxmlformats.org/officeDocument/2006/customXml" ds:itemID="{7FBDB1CC-CEFB-4E46-8174-1F0AA0D30B24}">
  <ds:schemaRefs>
    <ds:schemaRef ds:uri="http://schemas.microsoft.com/office/2006/metadata/properties"/>
    <ds:schemaRef ds:uri="http://schemas.microsoft.com/office/infopath/2007/PartnerControls"/>
    <ds:schemaRef ds:uri="4873beb7-5857-4685-be1f-d57550cc96cc"/>
  </ds:schemaRefs>
</ds:datastoreItem>
</file>

<file path=customXml/itemProps3.xml><?xml version="1.0" encoding="utf-8"?>
<ds:datastoreItem xmlns:ds="http://schemas.openxmlformats.org/officeDocument/2006/customXml" ds:itemID="{4B3A7E92-E05A-4924-9E8A-9F6659E5855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873beb7-5857-4685-be1f-d57550cc96c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{5BA6F3A5-5869-4D75-B1A0-E1B4C447A39A}tf02786999_win32</Template>
  <TotalTime>5</TotalTime>
  <Pages>2</Pages>
  <Words>496</Words>
  <Characters>2831</Characters>
  <Application>Microsoft Office Word</Application>
  <DocSecurity>0</DocSecurity>
  <Lines>23</Lines>
  <Paragraphs>6</Paragraphs>
  <ScaleCrop>false</ScaleCrop>
  <Company/>
  <LinksUpToDate>false</LinksUpToDate>
  <CharactersWithSpaces>3321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Gareth</dc:creator>
  <cp:keywords/>
  <dc:description/>
  <cp:lastModifiedBy>Gareth Jones</cp:lastModifiedBy>
  <cp:revision>5</cp:revision>
  <dcterms:created xsi:type="dcterms:W3CDTF">2025-05-04T18:22:00Z</dcterms:created>
  <dcterms:modified xsi:type="dcterms:W3CDTF">2025-05-05T16:27:00Z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nternalTags">
    <vt:lpwstr/>
  </property>
  <property fmtid="{D5CDD505-2E9C-101B-9397-08002B2CF9AE}" pid="3" name="ContentTypeId">
    <vt:lpwstr>0x0101006EDDDB5EE6D98C44930B742096920B300400F5B6D36B3EF94B4E9A635CDF2A18F5B8</vt:lpwstr>
  </property>
  <property fmtid="{D5CDD505-2E9C-101B-9397-08002B2CF9AE}" pid="4" name="FeatureTags">
    <vt:lpwstr/>
  </property>
  <property fmtid="{D5CDD505-2E9C-101B-9397-08002B2CF9AE}" pid="5" name="LocalizationTags">
    <vt:lpwstr/>
  </property>
  <property fmtid="{D5CDD505-2E9C-101B-9397-08002B2CF9AE}" pid="6" name="CampaignTags">
    <vt:lpwstr/>
  </property>
  <property fmtid="{D5CDD505-2E9C-101B-9397-08002B2CF9AE}" pid="7" name="ScenarioTags">
    <vt:lpwstr/>
  </property>
</Properties>
</file>