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121" w:type="dxa"/>
        <w:jc w:val="right"/>
        <w:tblLayout w:type="fixed"/>
        <w:tblCellMar>
          <w:top w:w="55" w:type="dxa"/>
          <w:left w:w="55" w:type="dxa"/>
          <w:bottom w:w="55" w:type="dxa"/>
          <w:right w:w="55" w:type="dxa"/>
        </w:tblCellMar>
        <w:tblLook w:val="00A0" w:firstRow="1" w:lastRow="0" w:firstColumn="1" w:lastColumn="0" w:noHBand="0" w:noVBand="0"/>
      </w:tblPr>
      <w:tblGrid>
        <w:gridCol w:w="10121"/>
      </w:tblGrid>
      <w:tr w:rsidR="003A206A" w14:paraId="4C785A27" w14:textId="77777777">
        <w:trPr>
          <w:jc w:val="right"/>
        </w:trPr>
        <w:tc>
          <w:tcPr>
            <w:tcW w:w="10121" w:type="dxa"/>
            <w:tcBorders>
              <w:top w:val="single" w:sz="2" w:space="0" w:color="000000"/>
              <w:left w:val="single" w:sz="2" w:space="0" w:color="000000"/>
              <w:bottom w:val="single" w:sz="2" w:space="0" w:color="000000"/>
              <w:right w:val="single" w:sz="2" w:space="0" w:color="000000"/>
            </w:tcBorders>
          </w:tcPr>
          <w:p w14:paraId="03D99010" w14:textId="77777777" w:rsidR="003A206A" w:rsidRDefault="00686B09">
            <w:pPr>
              <w:widowControl w:val="0"/>
              <w:rPr>
                <w:b/>
                <w:bCs/>
                <w:color w:val="FF0000"/>
                <w:sz w:val="36"/>
                <w:szCs w:val="36"/>
              </w:rPr>
            </w:pPr>
            <w:r>
              <w:rPr>
                <w:b/>
                <w:bCs/>
                <w:color w:val="FF0000"/>
                <w:sz w:val="36"/>
                <w:szCs w:val="36"/>
              </w:rPr>
              <w:t>Price List</w:t>
            </w:r>
          </w:p>
        </w:tc>
      </w:tr>
      <w:tr w:rsidR="003A206A" w14:paraId="42C14C10" w14:textId="77777777">
        <w:trPr>
          <w:jc w:val="right"/>
        </w:trPr>
        <w:tc>
          <w:tcPr>
            <w:tcW w:w="10121" w:type="dxa"/>
            <w:tcBorders>
              <w:left w:val="single" w:sz="2" w:space="0" w:color="000000"/>
              <w:bottom w:val="single" w:sz="2" w:space="0" w:color="000000"/>
              <w:right w:val="single" w:sz="2" w:space="0" w:color="000000"/>
            </w:tcBorders>
          </w:tcPr>
          <w:p w14:paraId="402767AE" w14:textId="77777777" w:rsidR="003A206A" w:rsidRDefault="00686B09">
            <w:pPr>
              <w:widowControl w:val="0"/>
              <w:rPr>
                <w:b/>
                <w:bCs/>
                <w:sz w:val="28"/>
                <w:szCs w:val="28"/>
              </w:rPr>
            </w:pPr>
            <w:r>
              <w:rPr>
                <w:b/>
                <w:bCs/>
                <w:sz w:val="28"/>
                <w:szCs w:val="28"/>
              </w:rPr>
              <w:t>Technical drawings</w:t>
            </w:r>
          </w:p>
        </w:tc>
      </w:tr>
      <w:tr w:rsidR="003A206A" w14:paraId="04551994" w14:textId="77777777">
        <w:trPr>
          <w:jc w:val="right"/>
        </w:trPr>
        <w:tc>
          <w:tcPr>
            <w:tcW w:w="10121" w:type="dxa"/>
            <w:tcBorders>
              <w:left w:val="single" w:sz="2" w:space="0" w:color="000000"/>
              <w:bottom w:val="single" w:sz="2" w:space="0" w:color="000000"/>
              <w:right w:val="single" w:sz="2" w:space="0" w:color="000000"/>
            </w:tcBorders>
          </w:tcPr>
          <w:p w14:paraId="0C8FD117" w14:textId="77777777" w:rsidR="003A206A" w:rsidRDefault="00686B09">
            <w:pPr>
              <w:widowControl w:val="0"/>
              <w:rPr>
                <w:b/>
                <w:bCs/>
                <w:color w:val="FF0000"/>
                <w:sz w:val="28"/>
                <w:szCs w:val="28"/>
              </w:rPr>
            </w:pPr>
            <w:r>
              <w:rPr>
                <w:b/>
                <w:bCs/>
                <w:color w:val="FF0000"/>
                <w:sz w:val="28"/>
                <w:szCs w:val="28"/>
              </w:rPr>
              <w:t>Keyboard instruments</w:t>
            </w:r>
          </w:p>
        </w:tc>
      </w:tr>
      <w:tr w:rsidR="003A206A" w14:paraId="0CF03403" w14:textId="77777777">
        <w:trPr>
          <w:jc w:val="right"/>
        </w:trPr>
        <w:tc>
          <w:tcPr>
            <w:tcW w:w="10121" w:type="dxa"/>
            <w:tcBorders>
              <w:left w:val="single" w:sz="2" w:space="0" w:color="000000"/>
              <w:bottom w:val="single" w:sz="2" w:space="0" w:color="000000"/>
              <w:right w:val="single" w:sz="2" w:space="0" w:color="000000"/>
            </w:tcBorders>
          </w:tcPr>
          <w:p w14:paraId="4FC2FB69" w14:textId="77777777" w:rsidR="003A206A" w:rsidRDefault="00686B09">
            <w:pPr>
              <w:widowControl w:val="0"/>
              <w:rPr>
                <w:sz w:val="24"/>
                <w:szCs w:val="24"/>
              </w:rPr>
            </w:pPr>
            <w:r>
              <w:rPr>
                <w:sz w:val="24"/>
                <w:szCs w:val="24"/>
              </w:rPr>
              <w:t>Mail price inclusive of handling but exclusive of postage charges, see explanation at top of page.</w:t>
            </w:r>
          </w:p>
          <w:p w14:paraId="0633D147" w14:textId="77777777" w:rsidR="003A206A" w:rsidRDefault="00686B09">
            <w:pPr>
              <w:widowControl w:val="0"/>
              <w:rPr>
                <w:sz w:val="24"/>
                <w:szCs w:val="24"/>
              </w:rPr>
            </w:pPr>
            <w:r>
              <w:rPr>
                <w:sz w:val="24"/>
                <w:szCs w:val="24"/>
              </w:rPr>
              <w:t>It is no longer possible to guarantee casual sales of drawings at St Cecilia’s Hall. Buyers who wish to save postage by picking drawings up in person should contact the publications section in advance.</w:t>
            </w:r>
          </w:p>
        </w:tc>
      </w:tr>
      <w:tr w:rsidR="003A206A" w14:paraId="2FAC55C7" w14:textId="77777777">
        <w:trPr>
          <w:jc w:val="right"/>
        </w:trPr>
        <w:tc>
          <w:tcPr>
            <w:tcW w:w="10121" w:type="dxa"/>
            <w:tcBorders>
              <w:left w:val="single" w:sz="2" w:space="0" w:color="000000"/>
              <w:bottom w:val="single" w:sz="2" w:space="0" w:color="000000"/>
              <w:right w:val="single" w:sz="2" w:space="0" w:color="000000"/>
            </w:tcBorders>
          </w:tcPr>
          <w:p w14:paraId="760818CD" w14:textId="77777777" w:rsidR="003A206A" w:rsidRDefault="00686B09">
            <w:pPr>
              <w:widowControl w:val="0"/>
              <w:rPr>
                <w:sz w:val="24"/>
                <w:szCs w:val="24"/>
              </w:rPr>
            </w:pPr>
            <w:r>
              <w:rPr>
                <w:sz w:val="24"/>
                <w:szCs w:val="24"/>
              </w:rPr>
              <w:t>Prices correct from 1st January 2023</w:t>
            </w:r>
          </w:p>
        </w:tc>
      </w:tr>
      <w:tr w:rsidR="003A206A" w14:paraId="60BD3EF5" w14:textId="77777777">
        <w:trPr>
          <w:jc w:val="right"/>
        </w:trPr>
        <w:tc>
          <w:tcPr>
            <w:tcW w:w="10121" w:type="dxa"/>
            <w:tcBorders>
              <w:left w:val="single" w:sz="2" w:space="0" w:color="000000"/>
              <w:bottom w:val="single" w:sz="2" w:space="0" w:color="000000"/>
              <w:right w:val="single" w:sz="2" w:space="0" w:color="000000"/>
            </w:tcBorders>
          </w:tcPr>
          <w:p w14:paraId="01637CF4" w14:textId="77777777" w:rsidR="003A206A" w:rsidRDefault="003A206A">
            <w:pPr>
              <w:widowControl w:val="0"/>
            </w:pPr>
          </w:p>
        </w:tc>
      </w:tr>
      <w:tr w:rsidR="003A206A" w14:paraId="4603ECEE" w14:textId="77777777">
        <w:trPr>
          <w:jc w:val="right"/>
        </w:trPr>
        <w:tc>
          <w:tcPr>
            <w:tcW w:w="10121" w:type="dxa"/>
            <w:tcBorders>
              <w:left w:val="single" w:sz="2" w:space="0" w:color="000000"/>
              <w:bottom w:val="single" w:sz="2" w:space="0" w:color="000000"/>
              <w:right w:val="single" w:sz="2" w:space="0" w:color="000000"/>
            </w:tcBorders>
          </w:tcPr>
          <w:p w14:paraId="57251E30" w14:textId="77777777" w:rsidR="003A206A" w:rsidRDefault="00686B09">
            <w:pPr>
              <w:widowControl w:val="0"/>
              <w:rPr>
                <w:sz w:val="24"/>
                <w:szCs w:val="24"/>
              </w:rPr>
            </w:pPr>
            <w:r>
              <w:rPr>
                <w:sz w:val="24"/>
                <w:szCs w:val="24"/>
              </w:rPr>
              <w:t xml:space="preserve">                                       </w:t>
            </w:r>
            <w:r>
              <w:rPr>
                <w:b/>
                <w:bCs/>
                <w:sz w:val="24"/>
                <w:szCs w:val="24"/>
              </w:rPr>
              <w:t xml:space="preserve">Full-size drawings           </w:t>
            </w:r>
            <w:proofErr w:type="spellStart"/>
            <w:r>
              <w:rPr>
                <w:b/>
                <w:bCs/>
                <w:sz w:val="24"/>
                <w:szCs w:val="24"/>
              </w:rPr>
              <w:t>Drawings</w:t>
            </w:r>
            <w:proofErr w:type="spellEnd"/>
            <w:r>
              <w:rPr>
                <w:b/>
                <w:bCs/>
                <w:sz w:val="24"/>
                <w:szCs w:val="24"/>
              </w:rPr>
              <w:t xml:space="preserve"> at 50%</w:t>
            </w:r>
          </w:p>
        </w:tc>
      </w:tr>
      <w:tr w:rsidR="003A206A" w14:paraId="23136AF7" w14:textId="77777777">
        <w:trPr>
          <w:jc w:val="right"/>
        </w:trPr>
        <w:tc>
          <w:tcPr>
            <w:tcW w:w="10121" w:type="dxa"/>
            <w:tcBorders>
              <w:left w:val="single" w:sz="2" w:space="0" w:color="000000"/>
              <w:bottom w:val="single" w:sz="2" w:space="0" w:color="000000"/>
              <w:right w:val="single" w:sz="2" w:space="0" w:color="000000"/>
            </w:tcBorders>
          </w:tcPr>
          <w:p w14:paraId="1FA549F8" w14:textId="77777777" w:rsidR="003A206A" w:rsidRDefault="00686B09">
            <w:pPr>
              <w:widowControl w:val="0"/>
              <w:rPr>
                <w:sz w:val="24"/>
                <w:szCs w:val="24"/>
              </w:rPr>
            </w:pPr>
            <w:r>
              <w:rPr>
                <w:b/>
                <w:bCs/>
                <w:color w:val="000000"/>
                <w:sz w:val="24"/>
                <w:szCs w:val="24"/>
              </w:rPr>
              <w:t>Harpsichord</w:t>
            </w:r>
          </w:p>
        </w:tc>
      </w:tr>
      <w:tr w:rsidR="003A206A" w14:paraId="538F0F43" w14:textId="77777777">
        <w:trPr>
          <w:jc w:val="right"/>
        </w:trPr>
        <w:tc>
          <w:tcPr>
            <w:tcW w:w="10121" w:type="dxa"/>
            <w:tcBorders>
              <w:left w:val="single" w:sz="2" w:space="0" w:color="000000"/>
              <w:bottom w:val="single" w:sz="2" w:space="0" w:color="000000"/>
              <w:right w:val="single" w:sz="2" w:space="0" w:color="000000"/>
            </w:tcBorders>
          </w:tcPr>
          <w:p w14:paraId="3AFB3E3A" w14:textId="77777777" w:rsidR="003A206A" w:rsidRDefault="00686B09">
            <w:pPr>
              <w:widowControl w:val="0"/>
              <w:rPr>
                <w:sz w:val="24"/>
                <w:szCs w:val="24"/>
              </w:rPr>
            </w:pPr>
            <w:r>
              <w:rPr>
                <w:sz w:val="24"/>
                <w:szCs w:val="24"/>
              </w:rPr>
              <w:t>TD1 Taskin 1769                    56.00                       21.00</w:t>
            </w:r>
          </w:p>
        </w:tc>
      </w:tr>
      <w:tr w:rsidR="003A206A" w14:paraId="416EBF39" w14:textId="77777777">
        <w:trPr>
          <w:jc w:val="right"/>
        </w:trPr>
        <w:tc>
          <w:tcPr>
            <w:tcW w:w="10121" w:type="dxa"/>
            <w:tcBorders>
              <w:left w:val="single" w:sz="2" w:space="0" w:color="000000"/>
              <w:bottom w:val="single" w:sz="2" w:space="0" w:color="000000"/>
              <w:right w:val="single" w:sz="2" w:space="0" w:color="000000"/>
            </w:tcBorders>
          </w:tcPr>
          <w:p w14:paraId="32494F2A" w14:textId="77777777" w:rsidR="003A206A" w:rsidRDefault="00686B09">
            <w:pPr>
              <w:widowControl w:val="0"/>
              <w:rPr>
                <w:sz w:val="24"/>
                <w:szCs w:val="24"/>
              </w:rPr>
            </w:pPr>
            <w:r>
              <w:rPr>
                <w:sz w:val="24"/>
                <w:szCs w:val="24"/>
              </w:rPr>
              <w:t>TD1a Stand for Taskin           37.00                        7.00</w:t>
            </w:r>
          </w:p>
        </w:tc>
      </w:tr>
      <w:tr w:rsidR="003A206A" w14:paraId="3FBC59CE" w14:textId="77777777">
        <w:trPr>
          <w:jc w:val="right"/>
        </w:trPr>
        <w:tc>
          <w:tcPr>
            <w:tcW w:w="10121" w:type="dxa"/>
            <w:tcBorders>
              <w:left w:val="single" w:sz="2" w:space="0" w:color="000000"/>
              <w:bottom w:val="single" w:sz="2" w:space="0" w:color="000000"/>
              <w:right w:val="single" w:sz="2" w:space="0" w:color="000000"/>
            </w:tcBorders>
          </w:tcPr>
          <w:p w14:paraId="50AAB3B0" w14:textId="77777777" w:rsidR="003A206A" w:rsidRDefault="00686B09">
            <w:pPr>
              <w:widowControl w:val="0"/>
              <w:rPr>
                <w:sz w:val="24"/>
                <w:szCs w:val="24"/>
              </w:rPr>
            </w:pPr>
            <w:r>
              <w:rPr>
                <w:b/>
                <w:bCs/>
                <w:color w:val="000000"/>
                <w:sz w:val="24"/>
                <w:szCs w:val="24"/>
              </w:rPr>
              <w:t>Harpsichord</w:t>
            </w:r>
          </w:p>
        </w:tc>
      </w:tr>
      <w:tr w:rsidR="003A206A" w14:paraId="73CD7B99" w14:textId="77777777">
        <w:trPr>
          <w:jc w:val="right"/>
        </w:trPr>
        <w:tc>
          <w:tcPr>
            <w:tcW w:w="10121" w:type="dxa"/>
            <w:tcBorders>
              <w:left w:val="single" w:sz="2" w:space="0" w:color="000000"/>
              <w:bottom w:val="single" w:sz="2" w:space="0" w:color="000000"/>
              <w:right w:val="single" w:sz="2" w:space="0" w:color="000000"/>
            </w:tcBorders>
          </w:tcPr>
          <w:p w14:paraId="37CDF8C5" w14:textId="77777777" w:rsidR="003A206A" w:rsidRDefault="00686B09">
            <w:pPr>
              <w:widowControl w:val="0"/>
              <w:rPr>
                <w:sz w:val="24"/>
                <w:szCs w:val="24"/>
              </w:rPr>
            </w:pPr>
            <w:r>
              <w:rPr>
                <w:sz w:val="24"/>
                <w:szCs w:val="24"/>
              </w:rPr>
              <w:t>TD2 JA Hass 1763                   76.00                       18.00</w:t>
            </w:r>
          </w:p>
        </w:tc>
      </w:tr>
      <w:tr w:rsidR="003A206A" w14:paraId="314E3F69" w14:textId="77777777">
        <w:trPr>
          <w:jc w:val="right"/>
        </w:trPr>
        <w:tc>
          <w:tcPr>
            <w:tcW w:w="10121" w:type="dxa"/>
            <w:tcBorders>
              <w:left w:val="single" w:sz="2" w:space="0" w:color="000000"/>
              <w:bottom w:val="single" w:sz="2" w:space="0" w:color="000000"/>
              <w:right w:val="single" w:sz="2" w:space="0" w:color="000000"/>
            </w:tcBorders>
          </w:tcPr>
          <w:p w14:paraId="2D0B9B36" w14:textId="77777777" w:rsidR="003A206A" w:rsidRDefault="00686B09">
            <w:pPr>
              <w:widowControl w:val="0"/>
              <w:rPr>
                <w:b/>
                <w:bCs/>
                <w:color w:val="000000"/>
                <w:sz w:val="24"/>
                <w:szCs w:val="24"/>
              </w:rPr>
            </w:pPr>
            <w:r>
              <w:rPr>
                <w:b/>
                <w:bCs/>
                <w:color w:val="000000"/>
                <w:sz w:val="24"/>
                <w:szCs w:val="24"/>
              </w:rPr>
              <w:t>Unfretted clavichord</w:t>
            </w:r>
          </w:p>
        </w:tc>
      </w:tr>
      <w:tr w:rsidR="003A206A" w14:paraId="5D52830C" w14:textId="77777777">
        <w:trPr>
          <w:jc w:val="right"/>
        </w:trPr>
        <w:tc>
          <w:tcPr>
            <w:tcW w:w="10121" w:type="dxa"/>
            <w:tcBorders>
              <w:left w:val="single" w:sz="2" w:space="0" w:color="000000"/>
              <w:bottom w:val="single" w:sz="2" w:space="0" w:color="000000"/>
              <w:right w:val="single" w:sz="2" w:space="0" w:color="000000"/>
            </w:tcBorders>
          </w:tcPr>
          <w:p w14:paraId="21E35BFD" w14:textId="77777777" w:rsidR="003A206A" w:rsidRDefault="00686B09">
            <w:pPr>
              <w:widowControl w:val="0"/>
              <w:rPr>
                <w:sz w:val="24"/>
                <w:szCs w:val="24"/>
              </w:rPr>
            </w:pPr>
            <w:r>
              <w:rPr>
                <w:sz w:val="24"/>
                <w:szCs w:val="24"/>
              </w:rPr>
              <w:t>TD3 Anon German                  52.00                       15.00</w:t>
            </w:r>
          </w:p>
          <w:p w14:paraId="2A4CBF45" w14:textId="77777777" w:rsidR="003A206A" w:rsidRDefault="00686B09">
            <w:pPr>
              <w:widowControl w:val="0"/>
              <w:rPr>
                <w:sz w:val="24"/>
                <w:szCs w:val="24"/>
              </w:rPr>
            </w:pPr>
            <w:r>
              <w:rPr>
                <w:sz w:val="24"/>
                <w:szCs w:val="24"/>
              </w:rPr>
              <w:t>c1700 clavichord</w:t>
            </w:r>
          </w:p>
        </w:tc>
      </w:tr>
      <w:tr w:rsidR="003A206A" w14:paraId="0911E4A2" w14:textId="77777777">
        <w:trPr>
          <w:jc w:val="right"/>
        </w:trPr>
        <w:tc>
          <w:tcPr>
            <w:tcW w:w="10121" w:type="dxa"/>
            <w:tcBorders>
              <w:left w:val="single" w:sz="2" w:space="0" w:color="000000"/>
              <w:bottom w:val="single" w:sz="2" w:space="0" w:color="000000"/>
              <w:right w:val="single" w:sz="2" w:space="0" w:color="000000"/>
            </w:tcBorders>
          </w:tcPr>
          <w:p w14:paraId="417A3A0D" w14:textId="77777777" w:rsidR="003A206A" w:rsidRDefault="00686B09">
            <w:pPr>
              <w:widowControl w:val="0"/>
              <w:rPr>
                <w:sz w:val="24"/>
                <w:szCs w:val="24"/>
              </w:rPr>
            </w:pPr>
            <w:r>
              <w:rPr>
                <w:b/>
                <w:bCs/>
                <w:color w:val="000000"/>
                <w:sz w:val="24"/>
                <w:szCs w:val="24"/>
              </w:rPr>
              <w:t>Harpsichord</w:t>
            </w:r>
          </w:p>
        </w:tc>
      </w:tr>
      <w:tr w:rsidR="003A206A" w14:paraId="67E41D14" w14:textId="77777777">
        <w:trPr>
          <w:jc w:val="right"/>
        </w:trPr>
        <w:tc>
          <w:tcPr>
            <w:tcW w:w="10121" w:type="dxa"/>
            <w:tcBorders>
              <w:left w:val="single" w:sz="2" w:space="0" w:color="000000"/>
              <w:bottom w:val="single" w:sz="2" w:space="0" w:color="000000"/>
              <w:right w:val="single" w:sz="2" w:space="0" w:color="000000"/>
            </w:tcBorders>
          </w:tcPr>
          <w:p w14:paraId="0E7CE183" w14:textId="77777777" w:rsidR="003A206A" w:rsidRDefault="00686B09">
            <w:pPr>
              <w:widowControl w:val="0"/>
              <w:rPr>
                <w:sz w:val="24"/>
                <w:szCs w:val="24"/>
              </w:rPr>
            </w:pPr>
            <w:r>
              <w:rPr>
                <w:sz w:val="24"/>
                <w:szCs w:val="24"/>
              </w:rPr>
              <w:t xml:space="preserve">TD4 1 </w:t>
            </w:r>
            <w:proofErr w:type="spellStart"/>
            <w:r>
              <w:rPr>
                <w:sz w:val="24"/>
                <w:szCs w:val="24"/>
              </w:rPr>
              <w:t>Couchet</w:t>
            </w:r>
            <w:proofErr w:type="spellEnd"/>
            <w:r>
              <w:rPr>
                <w:sz w:val="24"/>
                <w:szCs w:val="24"/>
              </w:rPr>
              <w:t xml:space="preserve"> 1645               48.00                       16.00</w:t>
            </w:r>
          </w:p>
        </w:tc>
      </w:tr>
      <w:tr w:rsidR="003A206A" w14:paraId="6B5B1726" w14:textId="77777777">
        <w:trPr>
          <w:jc w:val="right"/>
        </w:trPr>
        <w:tc>
          <w:tcPr>
            <w:tcW w:w="10121" w:type="dxa"/>
            <w:tcBorders>
              <w:left w:val="single" w:sz="2" w:space="0" w:color="000000"/>
              <w:bottom w:val="single" w:sz="2" w:space="0" w:color="000000"/>
              <w:right w:val="single" w:sz="2" w:space="0" w:color="000000"/>
            </w:tcBorders>
          </w:tcPr>
          <w:p w14:paraId="353C74D6" w14:textId="77777777" w:rsidR="003A206A" w:rsidRDefault="00686B09">
            <w:pPr>
              <w:widowControl w:val="0"/>
              <w:rPr>
                <w:b/>
                <w:bCs/>
                <w:sz w:val="24"/>
                <w:szCs w:val="24"/>
              </w:rPr>
            </w:pPr>
            <w:r>
              <w:rPr>
                <w:b/>
                <w:bCs/>
                <w:sz w:val="24"/>
                <w:szCs w:val="24"/>
              </w:rPr>
              <w:t>Harpsichord</w:t>
            </w:r>
          </w:p>
        </w:tc>
      </w:tr>
      <w:tr w:rsidR="003A206A" w14:paraId="65C790E4" w14:textId="77777777">
        <w:trPr>
          <w:jc w:val="right"/>
        </w:trPr>
        <w:tc>
          <w:tcPr>
            <w:tcW w:w="10121" w:type="dxa"/>
            <w:tcBorders>
              <w:left w:val="single" w:sz="2" w:space="0" w:color="000000"/>
              <w:bottom w:val="single" w:sz="2" w:space="0" w:color="000000"/>
              <w:right w:val="single" w:sz="2" w:space="0" w:color="000000"/>
            </w:tcBorders>
          </w:tcPr>
          <w:p w14:paraId="2093EBBE" w14:textId="77777777" w:rsidR="003A206A" w:rsidRDefault="00686B09">
            <w:pPr>
              <w:widowControl w:val="0"/>
              <w:rPr>
                <w:sz w:val="24"/>
                <w:szCs w:val="24"/>
              </w:rPr>
            </w:pPr>
            <w:r>
              <w:rPr>
                <w:sz w:val="24"/>
                <w:szCs w:val="24"/>
              </w:rPr>
              <w:t>TD5 I Ruckers 1638                 84.00                       23.00</w:t>
            </w:r>
          </w:p>
        </w:tc>
      </w:tr>
      <w:tr w:rsidR="003A206A" w14:paraId="29CC5C81" w14:textId="77777777">
        <w:trPr>
          <w:jc w:val="right"/>
        </w:trPr>
        <w:tc>
          <w:tcPr>
            <w:tcW w:w="10121" w:type="dxa"/>
            <w:tcBorders>
              <w:left w:val="single" w:sz="2" w:space="0" w:color="000000"/>
              <w:bottom w:val="single" w:sz="2" w:space="0" w:color="000000"/>
              <w:right w:val="single" w:sz="2" w:space="0" w:color="000000"/>
            </w:tcBorders>
          </w:tcPr>
          <w:p w14:paraId="340E75DD" w14:textId="77777777" w:rsidR="003A206A" w:rsidRDefault="00686B09">
            <w:pPr>
              <w:widowControl w:val="0"/>
              <w:rPr>
                <w:b/>
                <w:bCs/>
                <w:sz w:val="24"/>
                <w:szCs w:val="24"/>
              </w:rPr>
            </w:pPr>
            <w:r>
              <w:rPr>
                <w:b/>
                <w:bCs/>
                <w:sz w:val="24"/>
                <w:szCs w:val="24"/>
              </w:rPr>
              <w:t>Harpsichord</w:t>
            </w:r>
          </w:p>
        </w:tc>
      </w:tr>
      <w:tr w:rsidR="003A206A" w14:paraId="0E9A44C5" w14:textId="77777777">
        <w:trPr>
          <w:jc w:val="right"/>
        </w:trPr>
        <w:tc>
          <w:tcPr>
            <w:tcW w:w="10121" w:type="dxa"/>
            <w:tcBorders>
              <w:left w:val="single" w:sz="2" w:space="0" w:color="000000"/>
              <w:bottom w:val="single" w:sz="2" w:space="0" w:color="000000"/>
              <w:right w:val="single" w:sz="2" w:space="0" w:color="000000"/>
            </w:tcBorders>
          </w:tcPr>
          <w:p w14:paraId="200583B4" w14:textId="77777777" w:rsidR="003A206A" w:rsidRDefault="00686B09">
            <w:pPr>
              <w:widowControl w:val="0"/>
              <w:rPr>
                <w:sz w:val="24"/>
                <w:szCs w:val="24"/>
              </w:rPr>
            </w:pPr>
            <w:r>
              <w:rPr>
                <w:sz w:val="24"/>
                <w:szCs w:val="24"/>
              </w:rPr>
              <w:t>TD6 I Ruckers 1629                 54.00                       17.00</w:t>
            </w:r>
          </w:p>
        </w:tc>
      </w:tr>
      <w:tr w:rsidR="003A206A" w14:paraId="54FDB2DE" w14:textId="77777777">
        <w:trPr>
          <w:jc w:val="right"/>
        </w:trPr>
        <w:tc>
          <w:tcPr>
            <w:tcW w:w="10121" w:type="dxa"/>
            <w:tcBorders>
              <w:left w:val="single" w:sz="2" w:space="0" w:color="000000"/>
              <w:bottom w:val="single" w:sz="2" w:space="0" w:color="000000"/>
              <w:right w:val="single" w:sz="2" w:space="0" w:color="000000"/>
            </w:tcBorders>
          </w:tcPr>
          <w:p w14:paraId="4F4CEBC5" w14:textId="77777777" w:rsidR="003A206A" w:rsidRDefault="00686B09">
            <w:pPr>
              <w:widowControl w:val="0"/>
              <w:rPr>
                <w:sz w:val="24"/>
                <w:szCs w:val="24"/>
              </w:rPr>
            </w:pPr>
            <w:r>
              <w:rPr>
                <w:sz w:val="24"/>
                <w:szCs w:val="24"/>
              </w:rPr>
              <w:t>TD6   available on plastic, £10 extra</w:t>
            </w:r>
          </w:p>
        </w:tc>
      </w:tr>
      <w:tr w:rsidR="003A206A" w14:paraId="27DE215F" w14:textId="77777777">
        <w:trPr>
          <w:jc w:val="right"/>
        </w:trPr>
        <w:tc>
          <w:tcPr>
            <w:tcW w:w="10121" w:type="dxa"/>
            <w:tcBorders>
              <w:left w:val="single" w:sz="2" w:space="0" w:color="000000"/>
              <w:bottom w:val="single" w:sz="2" w:space="0" w:color="000000"/>
              <w:right w:val="single" w:sz="2" w:space="0" w:color="000000"/>
            </w:tcBorders>
          </w:tcPr>
          <w:p w14:paraId="23C3C15F" w14:textId="77777777" w:rsidR="003A206A" w:rsidRDefault="00686B09">
            <w:pPr>
              <w:widowControl w:val="0"/>
              <w:rPr>
                <w:sz w:val="24"/>
                <w:szCs w:val="24"/>
              </w:rPr>
            </w:pPr>
            <w:r>
              <w:rPr>
                <w:b/>
                <w:bCs/>
                <w:sz w:val="24"/>
                <w:szCs w:val="24"/>
              </w:rPr>
              <w:t>Virginals</w:t>
            </w:r>
          </w:p>
        </w:tc>
      </w:tr>
      <w:tr w:rsidR="003A206A" w14:paraId="5F570AC7" w14:textId="77777777">
        <w:trPr>
          <w:jc w:val="right"/>
        </w:trPr>
        <w:tc>
          <w:tcPr>
            <w:tcW w:w="10121" w:type="dxa"/>
            <w:tcBorders>
              <w:left w:val="single" w:sz="2" w:space="0" w:color="000000"/>
              <w:bottom w:val="single" w:sz="2" w:space="0" w:color="000000"/>
              <w:right w:val="single" w:sz="2" w:space="0" w:color="000000"/>
            </w:tcBorders>
          </w:tcPr>
          <w:p w14:paraId="0FB2F469" w14:textId="77777777" w:rsidR="003A206A" w:rsidRDefault="00686B09">
            <w:pPr>
              <w:widowControl w:val="0"/>
              <w:rPr>
                <w:sz w:val="24"/>
                <w:szCs w:val="24"/>
              </w:rPr>
            </w:pPr>
            <w:r>
              <w:rPr>
                <w:sz w:val="24"/>
                <w:szCs w:val="24"/>
              </w:rPr>
              <w:t>TD7 S Keene 1668                     94.00                     21.00</w:t>
            </w:r>
          </w:p>
        </w:tc>
      </w:tr>
      <w:tr w:rsidR="003A206A" w14:paraId="64DB889D" w14:textId="77777777">
        <w:trPr>
          <w:jc w:val="right"/>
        </w:trPr>
        <w:tc>
          <w:tcPr>
            <w:tcW w:w="10121" w:type="dxa"/>
            <w:tcBorders>
              <w:left w:val="single" w:sz="2" w:space="0" w:color="000000"/>
              <w:bottom w:val="single" w:sz="2" w:space="0" w:color="000000"/>
              <w:right w:val="single" w:sz="2" w:space="0" w:color="000000"/>
            </w:tcBorders>
          </w:tcPr>
          <w:p w14:paraId="29455BB2" w14:textId="77777777" w:rsidR="003A206A" w:rsidRDefault="00686B09">
            <w:pPr>
              <w:widowControl w:val="0"/>
              <w:rPr>
                <w:b/>
                <w:bCs/>
                <w:sz w:val="24"/>
                <w:szCs w:val="24"/>
              </w:rPr>
            </w:pPr>
            <w:r>
              <w:rPr>
                <w:b/>
                <w:bCs/>
                <w:sz w:val="24"/>
                <w:szCs w:val="24"/>
              </w:rPr>
              <w:lastRenderedPageBreak/>
              <w:t>Harpsichord</w:t>
            </w:r>
          </w:p>
        </w:tc>
      </w:tr>
      <w:tr w:rsidR="003A206A" w14:paraId="1C8D06F8" w14:textId="77777777">
        <w:trPr>
          <w:jc w:val="right"/>
        </w:trPr>
        <w:tc>
          <w:tcPr>
            <w:tcW w:w="10121" w:type="dxa"/>
            <w:tcBorders>
              <w:left w:val="single" w:sz="2" w:space="0" w:color="000000"/>
              <w:bottom w:val="single" w:sz="2" w:space="0" w:color="000000"/>
              <w:right w:val="single" w:sz="2" w:space="0" w:color="000000"/>
            </w:tcBorders>
          </w:tcPr>
          <w:p w14:paraId="5514DDC7" w14:textId="77777777" w:rsidR="003A206A" w:rsidRDefault="00686B09">
            <w:pPr>
              <w:widowControl w:val="0"/>
              <w:rPr>
                <w:sz w:val="24"/>
                <w:szCs w:val="24"/>
              </w:rPr>
            </w:pPr>
            <w:r>
              <w:rPr>
                <w:sz w:val="24"/>
                <w:szCs w:val="24"/>
              </w:rPr>
              <w:t xml:space="preserve">TD8 </w:t>
            </w:r>
            <w:proofErr w:type="spellStart"/>
            <w:r>
              <w:rPr>
                <w:sz w:val="24"/>
                <w:szCs w:val="24"/>
              </w:rPr>
              <w:t>Goermans</w:t>
            </w:r>
            <w:proofErr w:type="spellEnd"/>
            <w:r>
              <w:rPr>
                <w:sz w:val="24"/>
                <w:szCs w:val="24"/>
              </w:rPr>
              <w:t>/Taskin                139.00                    30.00</w:t>
            </w:r>
          </w:p>
        </w:tc>
      </w:tr>
      <w:tr w:rsidR="003A206A" w14:paraId="654F908C" w14:textId="77777777">
        <w:trPr>
          <w:jc w:val="right"/>
        </w:trPr>
        <w:tc>
          <w:tcPr>
            <w:tcW w:w="10121" w:type="dxa"/>
            <w:tcBorders>
              <w:left w:val="single" w:sz="2" w:space="0" w:color="000000"/>
              <w:bottom w:val="single" w:sz="2" w:space="0" w:color="000000"/>
              <w:right w:val="single" w:sz="2" w:space="0" w:color="000000"/>
            </w:tcBorders>
          </w:tcPr>
          <w:p w14:paraId="69510C3E" w14:textId="77777777" w:rsidR="003A206A" w:rsidRDefault="00686B09">
            <w:pPr>
              <w:widowControl w:val="0"/>
              <w:rPr>
                <w:sz w:val="24"/>
                <w:szCs w:val="24"/>
              </w:rPr>
            </w:pPr>
            <w:r>
              <w:rPr>
                <w:sz w:val="24"/>
                <w:szCs w:val="24"/>
              </w:rPr>
              <w:t>1763-84 harpsichord</w:t>
            </w:r>
          </w:p>
        </w:tc>
      </w:tr>
      <w:tr w:rsidR="003A206A" w14:paraId="34D15747" w14:textId="77777777">
        <w:trPr>
          <w:jc w:val="right"/>
        </w:trPr>
        <w:tc>
          <w:tcPr>
            <w:tcW w:w="10121" w:type="dxa"/>
            <w:tcBorders>
              <w:left w:val="single" w:sz="2" w:space="0" w:color="000000"/>
              <w:bottom w:val="single" w:sz="2" w:space="0" w:color="000000"/>
              <w:right w:val="single" w:sz="2" w:space="0" w:color="000000"/>
            </w:tcBorders>
          </w:tcPr>
          <w:p w14:paraId="38692586" w14:textId="77777777" w:rsidR="003A206A" w:rsidRDefault="00686B09">
            <w:pPr>
              <w:widowControl w:val="0"/>
              <w:rPr>
                <w:sz w:val="24"/>
                <w:szCs w:val="24"/>
              </w:rPr>
            </w:pPr>
            <w:r>
              <w:rPr>
                <w:b/>
                <w:bCs/>
                <w:sz w:val="24"/>
                <w:szCs w:val="24"/>
              </w:rPr>
              <w:t>6-Voet virginals</w:t>
            </w:r>
          </w:p>
        </w:tc>
      </w:tr>
      <w:tr w:rsidR="003A206A" w14:paraId="5CB73D53" w14:textId="77777777">
        <w:trPr>
          <w:jc w:val="right"/>
        </w:trPr>
        <w:tc>
          <w:tcPr>
            <w:tcW w:w="10121" w:type="dxa"/>
            <w:tcBorders>
              <w:left w:val="single" w:sz="2" w:space="0" w:color="000000"/>
              <w:bottom w:val="single" w:sz="2" w:space="0" w:color="000000"/>
              <w:right w:val="single" w:sz="2" w:space="0" w:color="000000"/>
            </w:tcBorders>
          </w:tcPr>
          <w:p w14:paraId="5E0E1136" w14:textId="77777777" w:rsidR="003A206A" w:rsidRDefault="00686B09">
            <w:pPr>
              <w:widowControl w:val="0"/>
              <w:rPr>
                <w:sz w:val="24"/>
                <w:szCs w:val="24"/>
              </w:rPr>
            </w:pPr>
            <w:r>
              <w:rPr>
                <w:sz w:val="24"/>
                <w:szCs w:val="24"/>
              </w:rPr>
              <w:t>TD9 A Ruckers 1620                     78.00                       18.00</w:t>
            </w:r>
          </w:p>
        </w:tc>
      </w:tr>
      <w:tr w:rsidR="003A206A" w14:paraId="4EB542B1" w14:textId="77777777">
        <w:trPr>
          <w:jc w:val="right"/>
        </w:trPr>
        <w:tc>
          <w:tcPr>
            <w:tcW w:w="10121" w:type="dxa"/>
            <w:tcBorders>
              <w:left w:val="single" w:sz="2" w:space="0" w:color="000000"/>
              <w:bottom w:val="single" w:sz="2" w:space="0" w:color="000000"/>
              <w:right w:val="single" w:sz="2" w:space="0" w:color="000000"/>
            </w:tcBorders>
          </w:tcPr>
          <w:p w14:paraId="7CB88AE4" w14:textId="77777777" w:rsidR="003A206A" w:rsidRDefault="00686B09">
            <w:pPr>
              <w:widowControl w:val="0"/>
              <w:rPr>
                <w:b/>
                <w:bCs/>
                <w:sz w:val="24"/>
                <w:szCs w:val="24"/>
              </w:rPr>
            </w:pPr>
            <w:proofErr w:type="spellStart"/>
            <w:r>
              <w:rPr>
                <w:b/>
                <w:bCs/>
                <w:sz w:val="24"/>
                <w:szCs w:val="24"/>
              </w:rPr>
              <w:t>Bentside</w:t>
            </w:r>
            <w:proofErr w:type="spellEnd"/>
            <w:r>
              <w:rPr>
                <w:b/>
                <w:bCs/>
                <w:sz w:val="24"/>
                <w:szCs w:val="24"/>
              </w:rPr>
              <w:t xml:space="preserve"> spinet</w:t>
            </w:r>
          </w:p>
        </w:tc>
      </w:tr>
      <w:tr w:rsidR="003A206A" w14:paraId="2B12BB1E" w14:textId="77777777">
        <w:trPr>
          <w:jc w:val="right"/>
        </w:trPr>
        <w:tc>
          <w:tcPr>
            <w:tcW w:w="10121" w:type="dxa"/>
            <w:tcBorders>
              <w:left w:val="single" w:sz="2" w:space="0" w:color="000000"/>
              <w:bottom w:val="single" w:sz="2" w:space="0" w:color="000000"/>
              <w:right w:val="single" w:sz="2" w:space="0" w:color="000000"/>
            </w:tcBorders>
          </w:tcPr>
          <w:p w14:paraId="1ACC4F81" w14:textId="77777777" w:rsidR="003A206A" w:rsidRDefault="00686B09">
            <w:pPr>
              <w:widowControl w:val="0"/>
              <w:rPr>
                <w:sz w:val="24"/>
                <w:szCs w:val="24"/>
              </w:rPr>
            </w:pPr>
            <w:r>
              <w:rPr>
                <w:sz w:val="24"/>
                <w:szCs w:val="24"/>
              </w:rPr>
              <w:t>TD10 T Hitchcock 1730               55.00                       18.00</w:t>
            </w:r>
          </w:p>
        </w:tc>
      </w:tr>
      <w:tr w:rsidR="003A206A" w14:paraId="29EEA183" w14:textId="77777777">
        <w:trPr>
          <w:jc w:val="right"/>
        </w:trPr>
        <w:tc>
          <w:tcPr>
            <w:tcW w:w="10121" w:type="dxa"/>
            <w:tcBorders>
              <w:left w:val="single" w:sz="2" w:space="0" w:color="000000"/>
              <w:bottom w:val="single" w:sz="2" w:space="0" w:color="000000"/>
              <w:right w:val="single" w:sz="2" w:space="0" w:color="000000"/>
            </w:tcBorders>
          </w:tcPr>
          <w:p w14:paraId="08A12AAB" w14:textId="77777777" w:rsidR="003A206A" w:rsidRDefault="00686B09">
            <w:pPr>
              <w:widowControl w:val="0"/>
              <w:rPr>
                <w:b/>
                <w:bCs/>
                <w:sz w:val="24"/>
                <w:szCs w:val="24"/>
              </w:rPr>
            </w:pPr>
            <w:r>
              <w:rPr>
                <w:b/>
                <w:bCs/>
                <w:sz w:val="24"/>
                <w:szCs w:val="24"/>
              </w:rPr>
              <w:t>Harpsichord</w:t>
            </w:r>
          </w:p>
        </w:tc>
      </w:tr>
      <w:tr w:rsidR="003A206A" w14:paraId="7E7CBB9D" w14:textId="77777777">
        <w:trPr>
          <w:jc w:val="right"/>
        </w:trPr>
        <w:tc>
          <w:tcPr>
            <w:tcW w:w="10121" w:type="dxa"/>
            <w:tcBorders>
              <w:left w:val="single" w:sz="2" w:space="0" w:color="000000"/>
              <w:bottom w:val="single" w:sz="2" w:space="0" w:color="000000"/>
              <w:right w:val="single" w:sz="2" w:space="0" w:color="000000"/>
            </w:tcBorders>
          </w:tcPr>
          <w:p w14:paraId="42B6EBB1" w14:textId="77777777" w:rsidR="003A206A" w:rsidRDefault="00686B09">
            <w:pPr>
              <w:widowControl w:val="0"/>
              <w:rPr>
                <w:sz w:val="24"/>
                <w:szCs w:val="24"/>
              </w:rPr>
            </w:pPr>
            <w:r>
              <w:rPr>
                <w:sz w:val="24"/>
                <w:szCs w:val="24"/>
              </w:rPr>
              <w:t>TD13 F Coston 1725                 113.00                      27.00</w:t>
            </w:r>
          </w:p>
        </w:tc>
      </w:tr>
      <w:tr w:rsidR="003A206A" w14:paraId="4FD2C35A" w14:textId="77777777">
        <w:trPr>
          <w:jc w:val="right"/>
        </w:trPr>
        <w:tc>
          <w:tcPr>
            <w:tcW w:w="10121" w:type="dxa"/>
            <w:tcBorders>
              <w:left w:val="single" w:sz="2" w:space="0" w:color="000000"/>
              <w:bottom w:val="single" w:sz="2" w:space="0" w:color="000000"/>
              <w:right w:val="single" w:sz="2" w:space="0" w:color="000000"/>
            </w:tcBorders>
          </w:tcPr>
          <w:p w14:paraId="12367FD5" w14:textId="77777777" w:rsidR="003A206A" w:rsidRDefault="00686B09">
            <w:pPr>
              <w:widowControl w:val="0"/>
              <w:rPr>
                <w:b/>
                <w:bCs/>
                <w:sz w:val="24"/>
                <w:szCs w:val="24"/>
              </w:rPr>
            </w:pPr>
            <w:r>
              <w:rPr>
                <w:b/>
                <w:bCs/>
                <w:sz w:val="24"/>
                <w:szCs w:val="24"/>
              </w:rPr>
              <w:t>Harpsichord</w:t>
            </w:r>
          </w:p>
        </w:tc>
      </w:tr>
      <w:tr w:rsidR="003A206A" w14:paraId="2252B6A3" w14:textId="77777777">
        <w:trPr>
          <w:jc w:val="right"/>
        </w:trPr>
        <w:tc>
          <w:tcPr>
            <w:tcW w:w="10121" w:type="dxa"/>
            <w:tcBorders>
              <w:left w:val="single" w:sz="2" w:space="0" w:color="000000"/>
              <w:bottom w:val="single" w:sz="2" w:space="0" w:color="000000"/>
              <w:right w:val="single" w:sz="2" w:space="0" w:color="000000"/>
            </w:tcBorders>
          </w:tcPr>
          <w:p w14:paraId="639D3DA4" w14:textId="77777777" w:rsidR="003A206A" w:rsidRDefault="00686B09">
            <w:pPr>
              <w:widowControl w:val="0"/>
              <w:rPr>
                <w:sz w:val="24"/>
                <w:szCs w:val="24"/>
              </w:rPr>
            </w:pPr>
            <w:r>
              <w:rPr>
                <w:sz w:val="24"/>
                <w:szCs w:val="24"/>
              </w:rPr>
              <w:t>TD14 CG Hubert 1784                58.00                       23.00</w:t>
            </w:r>
          </w:p>
        </w:tc>
      </w:tr>
      <w:tr w:rsidR="003A206A" w14:paraId="4CD482DF" w14:textId="77777777">
        <w:trPr>
          <w:jc w:val="right"/>
        </w:trPr>
        <w:tc>
          <w:tcPr>
            <w:tcW w:w="10121" w:type="dxa"/>
            <w:tcBorders>
              <w:left w:val="single" w:sz="2" w:space="0" w:color="000000"/>
              <w:bottom w:val="single" w:sz="2" w:space="0" w:color="000000"/>
              <w:right w:val="single" w:sz="2" w:space="0" w:color="000000"/>
            </w:tcBorders>
          </w:tcPr>
          <w:p w14:paraId="5A3560EE" w14:textId="77777777" w:rsidR="003A206A" w:rsidRDefault="00686B09">
            <w:pPr>
              <w:widowControl w:val="0"/>
              <w:rPr>
                <w:b/>
                <w:bCs/>
                <w:sz w:val="24"/>
                <w:szCs w:val="24"/>
              </w:rPr>
            </w:pPr>
            <w:r>
              <w:rPr>
                <w:b/>
                <w:bCs/>
                <w:sz w:val="24"/>
                <w:szCs w:val="24"/>
              </w:rPr>
              <w:t>Spinet</w:t>
            </w:r>
          </w:p>
        </w:tc>
      </w:tr>
      <w:tr w:rsidR="003A206A" w14:paraId="4DC62BD5" w14:textId="77777777">
        <w:trPr>
          <w:jc w:val="right"/>
        </w:trPr>
        <w:tc>
          <w:tcPr>
            <w:tcW w:w="10121" w:type="dxa"/>
            <w:tcBorders>
              <w:left w:val="single" w:sz="2" w:space="0" w:color="000000"/>
              <w:bottom w:val="single" w:sz="2" w:space="0" w:color="000000"/>
              <w:right w:val="single" w:sz="2" w:space="0" w:color="000000"/>
            </w:tcBorders>
          </w:tcPr>
          <w:p w14:paraId="0FAD7AE2" w14:textId="77777777" w:rsidR="003A206A" w:rsidRDefault="00686B09">
            <w:pPr>
              <w:widowControl w:val="0"/>
              <w:rPr>
                <w:sz w:val="24"/>
                <w:szCs w:val="24"/>
              </w:rPr>
            </w:pPr>
            <w:r>
              <w:rPr>
                <w:sz w:val="24"/>
                <w:szCs w:val="24"/>
              </w:rPr>
              <w:t>TD15 Keene-Brackley                46.00                       21.00</w:t>
            </w:r>
          </w:p>
          <w:p w14:paraId="0D4FE9BA" w14:textId="77777777" w:rsidR="003A206A" w:rsidRDefault="00686B09">
            <w:pPr>
              <w:widowControl w:val="0"/>
              <w:rPr>
                <w:sz w:val="24"/>
                <w:szCs w:val="24"/>
              </w:rPr>
            </w:pPr>
            <w:r>
              <w:rPr>
                <w:sz w:val="24"/>
                <w:szCs w:val="24"/>
              </w:rPr>
              <w:t>c 1715</w:t>
            </w:r>
          </w:p>
        </w:tc>
      </w:tr>
      <w:tr w:rsidR="003A206A" w14:paraId="13F5FE1F" w14:textId="77777777">
        <w:trPr>
          <w:jc w:val="right"/>
        </w:trPr>
        <w:tc>
          <w:tcPr>
            <w:tcW w:w="10121" w:type="dxa"/>
            <w:tcBorders>
              <w:left w:val="single" w:sz="2" w:space="0" w:color="000000"/>
              <w:bottom w:val="single" w:sz="2" w:space="0" w:color="000000"/>
              <w:right w:val="single" w:sz="2" w:space="0" w:color="000000"/>
            </w:tcBorders>
          </w:tcPr>
          <w:p w14:paraId="468C6B1C" w14:textId="77777777" w:rsidR="003A206A" w:rsidRDefault="00686B09">
            <w:pPr>
              <w:widowControl w:val="0"/>
              <w:rPr>
                <w:sz w:val="24"/>
                <w:szCs w:val="24"/>
              </w:rPr>
            </w:pPr>
            <w:r>
              <w:rPr>
                <w:bCs/>
                <w:sz w:val="24"/>
                <w:szCs w:val="24"/>
              </w:rPr>
              <w:t xml:space="preserve">John Barnes’s book, </w:t>
            </w:r>
            <w:proofErr w:type="gramStart"/>
            <w:r>
              <w:rPr>
                <w:bCs/>
                <w:sz w:val="24"/>
                <w:szCs w:val="24"/>
              </w:rPr>
              <w:t>Building</w:t>
            </w:r>
            <w:proofErr w:type="gramEnd"/>
            <w:r>
              <w:rPr>
                <w:bCs/>
                <w:sz w:val="24"/>
                <w:szCs w:val="24"/>
              </w:rPr>
              <w:t xml:space="preserve"> a Spinet by Traditional Methods is offered at half price to buyers of this drawing</w:t>
            </w:r>
          </w:p>
        </w:tc>
      </w:tr>
      <w:tr w:rsidR="003A206A" w14:paraId="4ECBC359" w14:textId="77777777">
        <w:trPr>
          <w:jc w:val="right"/>
        </w:trPr>
        <w:tc>
          <w:tcPr>
            <w:tcW w:w="10121" w:type="dxa"/>
            <w:tcBorders>
              <w:left w:val="single" w:sz="2" w:space="0" w:color="000000"/>
              <w:bottom w:val="single" w:sz="2" w:space="0" w:color="000000"/>
              <w:right w:val="single" w:sz="2" w:space="0" w:color="000000"/>
            </w:tcBorders>
          </w:tcPr>
          <w:p w14:paraId="5F22A2C8" w14:textId="77777777" w:rsidR="003A206A" w:rsidRDefault="003A206A">
            <w:pPr>
              <w:widowControl w:val="0"/>
              <w:rPr>
                <w:b/>
                <w:bCs/>
                <w:sz w:val="24"/>
                <w:szCs w:val="24"/>
              </w:rPr>
            </w:pPr>
          </w:p>
        </w:tc>
      </w:tr>
      <w:tr w:rsidR="003A206A" w14:paraId="21BDE83E" w14:textId="77777777">
        <w:trPr>
          <w:jc w:val="right"/>
        </w:trPr>
        <w:tc>
          <w:tcPr>
            <w:tcW w:w="10121" w:type="dxa"/>
            <w:tcBorders>
              <w:left w:val="single" w:sz="2" w:space="0" w:color="000000"/>
              <w:bottom w:val="single" w:sz="2" w:space="0" w:color="000000"/>
              <w:right w:val="single" w:sz="2" w:space="0" w:color="000000"/>
            </w:tcBorders>
          </w:tcPr>
          <w:p w14:paraId="7A120E5C" w14:textId="77777777" w:rsidR="003A206A" w:rsidRDefault="00686B09">
            <w:pPr>
              <w:widowControl w:val="0"/>
              <w:rPr>
                <w:b/>
                <w:bCs/>
                <w:color w:val="FF0000"/>
                <w:sz w:val="28"/>
                <w:szCs w:val="28"/>
              </w:rPr>
            </w:pPr>
            <w:r>
              <w:rPr>
                <w:b/>
                <w:bCs/>
                <w:color w:val="FF0000"/>
                <w:sz w:val="28"/>
                <w:szCs w:val="28"/>
              </w:rPr>
              <w:t>Plucked string instruments</w:t>
            </w:r>
          </w:p>
        </w:tc>
      </w:tr>
      <w:tr w:rsidR="003A206A" w14:paraId="0403D2EE" w14:textId="77777777">
        <w:trPr>
          <w:jc w:val="right"/>
        </w:trPr>
        <w:tc>
          <w:tcPr>
            <w:tcW w:w="10121" w:type="dxa"/>
            <w:tcBorders>
              <w:left w:val="single" w:sz="2" w:space="0" w:color="000000"/>
              <w:bottom w:val="single" w:sz="2" w:space="0" w:color="000000"/>
              <w:right w:val="single" w:sz="2" w:space="0" w:color="000000"/>
            </w:tcBorders>
          </w:tcPr>
          <w:p w14:paraId="0D835FEE" w14:textId="77777777" w:rsidR="003A206A" w:rsidRDefault="00686B09">
            <w:pPr>
              <w:widowControl w:val="0"/>
              <w:rPr>
                <w:sz w:val="24"/>
                <w:szCs w:val="24"/>
              </w:rPr>
            </w:pPr>
            <w:r>
              <w:rPr>
                <w:sz w:val="24"/>
                <w:szCs w:val="24"/>
              </w:rPr>
              <w:t>Mail price inclusive of handling but exclusive of postage charges: see explanation at top of page.</w:t>
            </w:r>
          </w:p>
        </w:tc>
      </w:tr>
      <w:tr w:rsidR="003A206A" w14:paraId="4F91FFC2" w14:textId="77777777">
        <w:trPr>
          <w:jc w:val="right"/>
        </w:trPr>
        <w:tc>
          <w:tcPr>
            <w:tcW w:w="10121" w:type="dxa"/>
            <w:tcBorders>
              <w:left w:val="single" w:sz="2" w:space="0" w:color="000000"/>
              <w:bottom w:val="single" w:sz="2" w:space="0" w:color="000000"/>
              <w:right w:val="single" w:sz="2" w:space="0" w:color="000000"/>
            </w:tcBorders>
          </w:tcPr>
          <w:p w14:paraId="21BFA10C" w14:textId="77777777" w:rsidR="003A206A" w:rsidRDefault="00686B09">
            <w:pPr>
              <w:widowControl w:val="0"/>
              <w:rPr>
                <w:sz w:val="24"/>
                <w:szCs w:val="24"/>
              </w:rPr>
            </w:pPr>
            <w:r>
              <w:rPr>
                <w:sz w:val="24"/>
                <w:szCs w:val="24"/>
              </w:rPr>
              <w:t xml:space="preserve">                                                     </w:t>
            </w:r>
            <w:r>
              <w:rPr>
                <w:b/>
                <w:bCs/>
                <w:sz w:val="24"/>
                <w:szCs w:val="24"/>
              </w:rPr>
              <w:t xml:space="preserve">On paper                 </w:t>
            </w:r>
            <w:proofErr w:type="gramStart"/>
            <w:r>
              <w:rPr>
                <w:b/>
                <w:bCs/>
                <w:sz w:val="24"/>
                <w:szCs w:val="24"/>
              </w:rPr>
              <w:t>On</w:t>
            </w:r>
            <w:proofErr w:type="gramEnd"/>
            <w:r>
              <w:rPr>
                <w:b/>
                <w:bCs/>
                <w:sz w:val="24"/>
                <w:szCs w:val="24"/>
              </w:rPr>
              <w:t xml:space="preserve"> plastic</w:t>
            </w:r>
          </w:p>
        </w:tc>
      </w:tr>
      <w:tr w:rsidR="003A206A" w14:paraId="358230A2" w14:textId="77777777">
        <w:trPr>
          <w:jc w:val="right"/>
        </w:trPr>
        <w:tc>
          <w:tcPr>
            <w:tcW w:w="10121" w:type="dxa"/>
            <w:tcBorders>
              <w:left w:val="single" w:sz="2" w:space="0" w:color="000000"/>
              <w:bottom w:val="single" w:sz="2" w:space="0" w:color="000000"/>
              <w:right w:val="single" w:sz="2" w:space="0" w:color="000000"/>
            </w:tcBorders>
          </w:tcPr>
          <w:p w14:paraId="2F0D8A5F" w14:textId="77777777" w:rsidR="003A206A" w:rsidRDefault="00686B09">
            <w:pPr>
              <w:widowControl w:val="0"/>
              <w:rPr>
                <w:sz w:val="24"/>
                <w:szCs w:val="24"/>
              </w:rPr>
            </w:pPr>
            <w:r>
              <w:rPr>
                <w:sz w:val="24"/>
                <w:szCs w:val="24"/>
              </w:rPr>
              <w:t xml:space="preserve">279 Sellas </w:t>
            </w:r>
            <w:proofErr w:type="gramStart"/>
            <w:r>
              <w:rPr>
                <w:sz w:val="24"/>
                <w:szCs w:val="24"/>
              </w:rPr>
              <w:t xml:space="preserve">chitarra,   </w:t>
            </w:r>
            <w:proofErr w:type="gramEnd"/>
            <w:r>
              <w:rPr>
                <w:sz w:val="24"/>
                <w:szCs w:val="24"/>
              </w:rPr>
              <w:t xml:space="preserve">                    14.00                       34.00</w:t>
            </w:r>
          </w:p>
        </w:tc>
      </w:tr>
      <w:tr w:rsidR="003A206A" w14:paraId="6B7EA2CC" w14:textId="77777777">
        <w:trPr>
          <w:jc w:val="right"/>
        </w:trPr>
        <w:tc>
          <w:tcPr>
            <w:tcW w:w="10121" w:type="dxa"/>
            <w:tcBorders>
              <w:left w:val="single" w:sz="2" w:space="0" w:color="000000"/>
              <w:bottom w:val="single" w:sz="2" w:space="0" w:color="000000"/>
              <w:right w:val="single" w:sz="2" w:space="0" w:color="000000"/>
            </w:tcBorders>
          </w:tcPr>
          <w:p w14:paraId="5E9093B0" w14:textId="77777777" w:rsidR="003A206A" w:rsidRDefault="00686B09">
            <w:pPr>
              <w:widowControl w:val="0"/>
              <w:rPr>
                <w:sz w:val="24"/>
                <w:szCs w:val="24"/>
              </w:rPr>
            </w:pPr>
            <w:r>
              <w:rPr>
                <w:sz w:val="24"/>
                <w:szCs w:val="24"/>
              </w:rPr>
              <w:t>292 Hurdy-gurdy                           17.00                       27.00</w:t>
            </w:r>
          </w:p>
        </w:tc>
      </w:tr>
      <w:tr w:rsidR="003A206A" w14:paraId="31D9DF3E" w14:textId="77777777">
        <w:trPr>
          <w:jc w:val="right"/>
        </w:trPr>
        <w:tc>
          <w:tcPr>
            <w:tcW w:w="10121" w:type="dxa"/>
            <w:tcBorders>
              <w:left w:val="single" w:sz="2" w:space="0" w:color="000000"/>
              <w:bottom w:val="single" w:sz="2" w:space="0" w:color="000000"/>
              <w:right w:val="single" w:sz="2" w:space="0" w:color="000000"/>
            </w:tcBorders>
          </w:tcPr>
          <w:p w14:paraId="74386078" w14:textId="77777777" w:rsidR="003A206A" w:rsidRDefault="00686B09">
            <w:pPr>
              <w:widowControl w:val="0"/>
              <w:rPr>
                <w:sz w:val="24"/>
                <w:szCs w:val="24"/>
              </w:rPr>
            </w:pPr>
            <w:r>
              <w:rPr>
                <w:sz w:val="24"/>
                <w:szCs w:val="24"/>
              </w:rPr>
              <w:t xml:space="preserve">298 </w:t>
            </w:r>
            <w:proofErr w:type="spellStart"/>
            <w:r>
              <w:rPr>
                <w:sz w:val="24"/>
                <w:szCs w:val="24"/>
              </w:rPr>
              <w:t>Terz</w:t>
            </w:r>
            <w:proofErr w:type="spellEnd"/>
            <w:r>
              <w:rPr>
                <w:sz w:val="24"/>
                <w:szCs w:val="24"/>
              </w:rPr>
              <w:t xml:space="preserve"> guitar                              10.00                        27.00</w:t>
            </w:r>
          </w:p>
        </w:tc>
      </w:tr>
      <w:tr w:rsidR="003A206A" w14:paraId="1B05A2E4" w14:textId="77777777">
        <w:trPr>
          <w:jc w:val="right"/>
        </w:trPr>
        <w:tc>
          <w:tcPr>
            <w:tcW w:w="10121" w:type="dxa"/>
            <w:tcBorders>
              <w:left w:val="single" w:sz="2" w:space="0" w:color="000000"/>
              <w:bottom w:val="single" w:sz="2" w:space="0" w:color="000000"/>
              <w:right w:val="single" w:sz="2" w:space="0" w:color="000000"/>
            </w:tcBorders>
          </w:tcPr>
          <w:p w14:paraId="0E562CE9" w14:textId="77777777" w:rsidR="003A206A" w:rsidRDefault="00686B09">
            <w:pPr>
              <w:widowControl w:val="0"/>
              <w:rPr>
                <w:sz w:val="24"/>
                <w:szCs w:val="24"/>
              </w:rPr>
            </w:pPr>
            <w:r>
              <w:rPr>
                <w:sz w:val="24"/>
                <w:szCs w:val="24"/>
              </w:rPr>
              <w:t>300 Harz arch-lute                        31.00               Plastic not available</w:t>
            </w:r>
          </w:p>
        </w:tc>
      </w:tr>
      <w:tr w:rsidR="003A206A" w14:paraId="2E52D76C" w14:textId="77777777">
        <w:trPr>
          <w:jc w:val="right"/>
        </w:trPr>
        <w:tc>
          <w:tcPr>
            <w:tcW w:w="10121" w:type="dxa"/>
            <w:tcBorders>
              <w:left w:val="single" w:sz="2" w:space="0" w:color="000000"/>
              <w:bottom w:val="single" w:sz="2" w:space="0" w:color="000000"/>
              <w:right w:val="single" w:sz="2" w:space="0" w:color="000000"/>
            </w:tcBorders>
          </w:tcPr>
          <w:p w14:paraId="4246B9CD" w14:textId="77777777" w:rsidR="003A206A" w:rsidRDefault="00686B09">
            <w:pPr>
              <w:widowControl w:val="0"/>
              <w:rPr>
                <w:sz w:val="24"/>
                <w:szCs w:val="24"/>
              </w:rPr>
            </w:pPr>
            <w:r>
              <w:rPr>
                <w:sz w:val="24"/>
                <w:szCs w:val="24"/>
              </w:rPr>
              <w:t xml:space="preserve">303 </w:t>
            </w:r>
            <w:proofErr w:type="spellStart"/>
            <w:r>
              <w:rPr>
                <w:sz w:val="24"/>
                <w:szCs w:val="24"/>
              </w:rPr>
              <w:t>Vinaccia</w:t>
            </w:r>
            <w:proofErr w:type="spellEnd"/>
            <w:r>
              <w:rPr>
                <w:sz w:val="24"/>
                <w:szCs w:val="24"/>
              </w:rPr>
              <w:t xml:space="preserve"> (prob) </w:t>
            </w:r>
            <w:proofErr w:type="spellStart"/>
            <w:r>
              <w:rPr>
                <w:sz w:val="24"/>
                <w:szCs w:val="24"/>
              </w:rPr>
              <w:t>mandurina</w:t>
            </w:r>
            <w:proofErr w:type="spellEnd"/>
            <w:r>
              <w:rPr>
                <w:sz w:val="24"/>
                <w:szCs w:val="24"/>
              </w:rPr>
              <w:t xml:space="preserve">    8.00                        16.00</w:t>
            </w:r>
          </w:p>
        </w:tc>
      </w:tr>
      <w:tr w:rsidR="003A206A" w14:paraId="33CC092E" w14:textId="77777777">
        <w:trPr>
          <w:jc w:val="right"/>
        </w:trPr>
        <w:tc>
          <w:tcPr>
            <w:tcW w:w="10121" w:type="dxa"/>
            <w:tcBorders>
              <w:left w:val="single" w:sz="2" w:space="0" w:color="000000"/>
              <w:bottom w:val="single" w:sz="2" w:space="0" w:color="000000"/>
              <w:right w:val="single" w:sz="2" w:space="0" w:color="000000"/>
            </w:tcBorders>
          </w:tcPr>
          <w:p w14:paraId="3B1F1DEE" w14:textId="77777777" w:rsidR="003A206A" w:rsidRDefault="00686B09">
            <w:pPr>
              <w:widowControl w:val="0"/>
              <w:rPr>
                <w:sz w:val="24"/>
                <w:szCs w:val="24"/>
              </w:rPr>
            </w:pPr>
            <w:r>
              <w:rPr>
                <w:sz w:val="24"/>
                <w:szCs w:val="24"/>
              </w:rPr>
              <w:t xml:space="preserve">767 </w:t>
            </w:r>
            <w:proofErr w:type="spellStart"/>
            <w:r>
              <w:rPr>
                <w:sz w:val="24"/>
                <w:szCs w:val="24"/>
              </w:rPr>
              <w:t>Lacôte</w:t>
            </w:r>
            <w:proofErr w:type="spellEnd"/>
            <w:r>
              <w:rPr>
                <w:sz w:val="24"/>
                <w:szCs w:val="24"/>
              </w:rPr>
              <w:t xml:space="preserve"> </w:t>
            </w:r>
            <w:proofErr w:type="spellStart"/>
            <w:r>
              <w:rPr>
                <w:sz w:val="24"/>
                <w:szCs w:val="24"/>
              </w:rPr>
              <w:t>guitarre</w:t>
            </w:r>
            <w:proofErr w:type="spellEnd"/>
            <w:r>
              <w:rPr>
                <w:sz w:val="24"/>
                <w:szCs w:val="24"/>
              </w:rPr>
              <w:t xml:space="preserve"> </w:t>
            </w:r>
            <w:proofErr w:type="spellStart"/>
            <w:r>
              <w:rPr>
                <w:sz w:val="24"/>
                <w:szCs w:val="24"/>
              </w:rPr>
              <w:t>decacorde</w:t>
            </w:r>
            <w:proofErr w:type="spellEnd"/>
            <w:r>
              <w:rPr>
                <w:sz w:val="24"/>
                <w:szCs w:val="24"/>
              </w:rPr>
              <w:t xml:space="preserve">    10.00                       25.00</w:t>
            </w:r>
          </w:p>
        </w:tc>
      </w:tr>
      <w:tr w:rsidR="003A206A" w14:paraId="632F1758" w14:textId="77777777">
        <w:trPr>
          <w:jc w:val="right"/>
        </w:trPr>
        <w:tc>
          <w:tcPr>
            <w:tcW w:w="10121" w:type="dxa"/>
            <w:tcBorders>
              <w:left w:val="single" w:sz="2" w:space="0" w:color="000000"/>
              <w:bottom w:val="single" w:sz="2" w:space="0" w:color="000000"/>
              <w:right w:val="single" w:sz="2" w:space="0" w:color="000000"/>
            </w:tcBorders>
          </w:tcPr>
          <w:p w14:paraId="3588FBC2" w14:textId="77777777" w:rsidR="003A206A" w:rsidRDefault="00686B09">
            <w:pPr>
              <w:widowControl w:val="0"/>
              <w:rPr>
                <w:sz w:val="24"/>
                <w:szCs w:val="24"/>
              </w:rPr>
            </w:pPr>
            <w:r>
              <w:rPr>
                <w:sz w:val="24"/>
                <w:szCs w:val="24"/>
              </w:rPr>
              <w:lastRenderedPageBreak/>
              <w:t>770 Fabricatore guitar                  10.00                        27.00</w:t>
            </w:r>
          </w:p>
        </w:tc>
      </w:tr>
      <w:tr w:rsidR="003A206A" w14:paraId="1ED6E045" w14:textId="77777777">
        <w:trPr>
          <w:jc w:val="right"/>
        </w:trPr>
        <w:tc>
          <w:tcPr>
            <w:tcW w:w="10121" w:type="dxa"/>
            <w:tcBorders>
              <w:left w:val="single" w:sz="2" w:space="0" w:color="000000"/>
              <w:bottom w:val="single" w:sz="2" w:space="0" w:color="000000"/>
              <w:right w:val="single" w:sz="2" w:space="0" w:color="000000"/>
            </w:tcBorders>
          </w:tcPr>
          <w:p w14:paraId="209F6AF4" w14:textId="77777777" w:rsidR="003A206A" w:rsidRDefault="00686B09">
            <w:pPr>
              <w:widowControl w:val="0"/>
              <w:rPr>
                <w:sz w:val="24"/>
                <w:szCs w:val="24"/>
              </w:rPr>
            </w:pPr>
            <w:r>
              <w:rPr>
                <w:sz w:val="24"/>
                <w:szCs w:val="24"/>
              </w:rPr>
              <w:t xml:space="preserve">2014 </w:t>
            </w:r>
            <w:proofErr w:type="spellStart"/>
            <w:r>
              <w:rPr>
                <w:sz w:val="24"/>
                <w:szCs w:val="24"/>
              </w:rPr>
              <w:t>Panormo</w:t>
            </w:r>
            <w:proofErr w:type="spellEnd"/>
            <w:r>
              <w:rPr>
                <w:sz w:val="24"/>
                <w:szCs w:val="24"/>
              </w:rPr>
              <w:t xml:space="preserve"> guitar                    13.00                       30.00</w:t>
            </w:r>
          </w:p>
        </w:tc>
      </w:tr>
      <w:tr w:rsidR="003A206A" w14:paraId="591A9C45" w14:textId="77777777">
        <w:trPr>
          <w:jc w:val="right"/>
        </w:trPr>
        <w:tc>
          <w:tcPr>
            <w:tcW w:w="10121" w:type="dxa"/>
            <w:tcBorders>
              <w:left w:val="single" w:sz="2" w:space="0" w:color="000000"/>
              <w:bottom w:val="single" w:sz="2" w:space="0" w:color="000000"/>
              <w:right w:val="single" w:sz="2" w:space="0" w:color="000000"/>
            </w:tcBorders>
          </w:tcPr>
          <w:p w14:paraId="34667170" w14:textId="77777777" w:rsidR="003A206A" w:rsidRDefault="00686B09">
            <w:pPr>
              <w:widowControl w:val="0"/>
              <w:rPr>
                <w:sz w:val="24"/>
                <w:szCs w:val="24"/>
              </w:rPr>
            </w:pPr>
            <w:r>
              <w:rPr>
                <w:sz w:val="24"/>
                <w:szCs w:val="24"/>
              </w:rPr>
              <w:t xml:space="preserve">2521 </w:t>
            </w:r>
            <w:proofErr w:type="spellStart"/>
            <w:r>
              <w:rPr>
                <w:sz w:val="24"/>
                <w:szCs w:val="24"/>
              </w:rPr>
              <w:t>Lacôte</w:t>
            </w:r>
            <w:proofErr w:type="spellEnd"/>
            <w:r>
              <w:rPr>
                <w:sz w:val="24"/>
                <w:szCs w:val="24"/>
              </w:rPr>
              <w:t xml:space="preserve"> guitar (6 </w:t>
            </w:r>
            <w:proofErr w:type="gramStart"/>
            <w:r>
              <w:rPr>
                <w:sz w:val="24"/>
                <w:szCs w:val="24"/>
              </w:rPr>
              <w:t xml:space="preserve">strings)   </w:t>
            </w:r>
            <w:proofErr w:type="gramEnd"/>
            <w:r>
              <w:rPr>
                <w:sz w:val="24"/>
                <w:szCs w:val="24"/>
              </w:rPr>
              <w:t xml:space="preserve">   13.00                       30.00</w:t>
            </w:r>
          </w:p>
        </w:tc>
      </w:tr>
      <w:tr w:rsidR="003A206A" w14:paraId="6367BAF8" w14:textId="77777777">
        <w:trPr>
          <w:jc w:val="right"/>
        </w:trPr>
        <w:tc>
          <w:tcPr>
            <w:tcW w:w="10121" w:type="dxa"/>
            <w:tcBorders>
              <w:left w:val="single" w:sz="2" w:space="0" w:color="000000"/>
              <w:bottom w:val="single" w:sz="2" w:space="0" w:color="000000"/>
              <w:right w:val="single" w:sz="2" w:space="0" w:color="000000"/>
            </w:tcBorders>
          </w:tcPr>
          <w:p w14:paraId="6CE9E0F3" w14:textId="77777777" w:rsidR="003A206A" w:rsidRDefault="00686B09">
            <w:pPr>
              <w:widowControl w:val="0"/>
              <w:rPr>
                <w:sz w:val="24"/>
                <w:szCs w:val="24"/>
              </w:rPr>
            </w:pPr>
            <w:r>
              <w:rPr>
                <w:sz w:val="24"/>
                <w:szCs w:val="24"/>
              </w:rPr>
              <w:t>3249 "</w:t>
            </w:r>
            <w:proofErr w:type="spellStart"/>
            <w:r>
              <w:rPr>
                <w:sz w:val="24"/>
                <w:szCs w:val="24"/>
              </w:rPr>
              <w:t>Buchenberg</w:t>
            </w:r>
            <w:proofErr w:type="spellEnd"/>
            <w:r>
              <w:rPr>
                <w:sz w:val="24"/>
                <w:szCs w:val="24"/>
              </w:rPr>
              <w:t>" lute               17.00                       35.00</w:t>
            </w:r>
          </w:p>
        </w:tc>
      </w:tr>
      <w:tr w:rsidR="003A206A" w14:paraId="50A4B715" w14:textId="77777777">
        <w:trPr>
          <w:jc w:val="right"/>
        </w:trPr>
        <w:tc>
          <w:tcPr>
            <w:tcW w:w="10121" w:type="dxa"/>
            <w:tcBorders>
              <w:left w:val="single" w:sz="2" w:space="0" w:color="000000"/>
              <w:bottom w:val="single" w:sz="2" w:space="0" w:color="000000"/>
              <w:right w:val="single" w:sz="2" w:space="0" w:color="000000"/>
            </w:tcBorders>
          </w:tcPr>
          <w:p w14:paraId="1D7C9D21" w14:textId="77777777" w:rsidR="003A206A" w:rsidRDefault="00686B09">
            <w:pPr>
              <w:widowControl w:val="0"/>
              <w:rPr>
                <w:sz w:val="24"/>
                <w:szCs w:val="24"/>
              </w:rPr>
            </w:pPr>
            <w:r>
              <w:rPr>
                <w:sz w:val="24"/>
                <w:szCs w:val="24"/>
              </w:rPr>
              <w:t>3369 Guitar, Iberia                           8.00                        22.00</w:t>
            </w:r>
          </w:p>
        </w:tc>
      </w:tr>
      <w:tr w:rsidR="003A206A" w14:paraId="4359F4BC" w14:textId="77777777">
        <w:trPr>
          <w:jc w:val="right"/>
        </w:trPr>
        <w:tc>
          <w:tcPr>
            <w:tcW w:w="10121" w:type="dxa"/>
            <w:tcBorders>
              <w:left w:val="single" w:sz="2" w:space="0" w:color="000000"/>
              <w:bottom w:val="single" w:sz="2" w:space="0" w:color="000000"/>
              <w:right w:val="single" w:sz="2" w:space="0" w:color="000000"/>
            </w:tcBorders>
          </w:tcPr>
          <w:p w14:paraId="5A106E07" w14:textId="77777777" w:rsidR="003A206A" w:rsidRDefault="00686B09">
            <w:pPr>
              <w:widowControl w:val="0"/>
              <w:rPr>
                <w:sz w:val="24"/>
                <w:szCs w:val="24"/>
              </w:rPr>
            </w:pPr>
            <w:r>
              <w:rPr>
                <w:sz w:val="24"/>
                <w:szCs w:val="24"/>
              </w:rPr>
              <w:t>3838 Staufer guitar                        10.00                        26.00</w:t>
            </w:r>
          </w:p>
        </w:tc>
      </w:tr>
      <w:tr w:rsidR="003A206A" w14:paraId="65995E48" w14:textId="77777777">
        <w:trPr>
          <w:jc w:val="right"/>
        </w:trPr>
        <w:tc>
          <w:tcPr>
            <w:tcW w:w="10121" w:type="dxa"/>
            <w:tcBorders>
              <w:left w:val="single" w:sz="2" w:space="0" w:color="000000"/>
              <w:bottom w:val="single" w:sz="2" w:space="0" w:color="000000"/>
              <w:right w:val="single" w:sz="2" w:space="0" w:color="000000"/>
            </w:tcBorders>
          </w:tcPr>
          <w:p w14:paraId="6D0EA33D" w14:textId="77777777" w:rsidR="003A206A" w:rsidRDefault="00686B09">
            <w:pPr>
              <w:widowControl w:val="0"/>
              <w:rPr>
                <w:b/>
                <w:bCs/>
                <w:color w:val="FF0000"/>
                <w:sz w:val="32"/>
                <w:szCs w:val="32"/>
              </w:rPr>
            </w:pPr>
            <w:r>
              <w:rPr>
                <w:b/>
                <w:bCs/>
                <w:color w:val="FF0000"/>
                <w:sz w:val="32"/>
                <w:szCs w:val="32"/>
              </w:rPr>
              <w:t>Woodwind instruments</w:t>
            </w:r>
          </w:p>
        </w:tc>
      </w:tr>
      <w:tr w:rsidR="003A206A" w14:paraId="1BCE13A2" w14:textId="77777777">
        <w:trPr>
          <w:jc w:val="right"/>
        </w:trPr>
        <w:tc>
          <w:tcPr>
            <w:tcW w:w="10121" w:type="dxa"/>
            <w:tcBorders>
              <w:left w:val="single" w:sz="2" w:space="0" w:color="000000"/>
              <w:bottom w:val="single" w:sz="2" w:space="0" w:color="000000"/>
              <w:right w:val="single" w:sz="2" w:space="0" w:color="000000"/>
            </w:tcBorders>
          </w:tcPr>
          <w:p w14:paraId="47C2EB6A" w14:textId="77777777" w:rsidR="003A206A" w:rsidRDefault="00686B09">
            <w:pPr>
              <w:widowControl w:val="0"/>
              <w:rPr>
                <w:sz w:val="24"/>
                <w:szCs w:val="24"/>
              </w:rPr>
            </w:pPr>
            <w:r>
              <w:rPr>
                <w:sz w:val="24"/>
                <w:szCs w:val="24"/>
              </w:rPr>
              <w:t>Prices exclude packing and postage. Packing and postage are additional and are £5.00 (U.K.) or £10.00 (overseas). These are irrespective of the number of wind instrument drawings bought.</w:t>
            </w:r>
          </w:p>
        </w:tc>
      </w:tr>
      <w:tr w:rsidR="003A206A" w14:paraId="1AEB2004" w14:textId="77777777">
        <w:trPr>
          <w:jc w:val="right"/>
        </w:trPr>
        <w:tc>
          <w:tcPr>
            <w:tcW w:w="10121" w:type="dxa"/>
            <w:tcBorders>
              <w:left w:val="single" w:sz="2" w:space="0" w:color="000000"/>
              <w:bottom w:val="single" w:sz="2" w:space="0" w:color="000000"/>
              <w:right w:val="single" w:sz="2" w:space="0" w:color="000000"/>
            </w:tcBorders>
          </w:tcPr>
          <w:p w14:paraId="4BD3E453" w14:textId="77777777" w:rsidR="003A206A" w:rsidRDefault="00686B09">
            <w:pPr>
              <w:widowControl w:val="0"/>
              <w:rPr>
                <w:sz w:val="24"/>
                <w:szCs w:val="24"/>
              </w:rPr>
            </w:pPr>
            <w:r>
              <w:rPr>
                <w:sz w:val="24"/>
                <w:szCs w:val="24"/>
              </w:rPr>
              <w:t>Woodwind instruments available only on paper except Bassano recorder (3921) and Tauber clarinet (4779) which are also available on plastic</w:t>
            </w:r>
          </w:p>
        </w:tc>
      </w:tr>
      <w:tr w:rsidR="003A206A" w14:paraId="0582CA5B" w14:textId="77777777">
        <w:trPr>
          <w:jc w:val="right"/>
        </w:trPr>
        <w:tc>
          <w:tcPr>
            <w:tcW w:w="10121" w:type="dxa"/>
            <w:tcBorders>
              <w:left w:val="single" w:sz="2" w:space="0" w:color="000000"/>
              <w:bottom w:val="single" w:sz="2" w:space="0" w:color="000000"/>
              <w:right w:val="single" w:sz="2" w:space="0" w:color="000000"/>
            </w:tcBorders>
          </w:tcPr>
          <w:p w14:paraId="49380774" w14:textId="77777777" w:rsidR="003A206A" w:rsidRDefault="00686B09">
            <w:pPr>
              <w:widowControl w:val="0"/>
              <w:rPr>
                <w:sz w:val="24"/>
                <w:szCs w:val="24"/>
              </w:rPr>
            </w:pPr>
            <w:r>
              <w:rPr>
                <w:sz w:val="24"/>
                <w:szCs w:val="24"/>
              </w:rPr>
              <w:t xml:space="preserve">                                                                 </w:t>
            </w:r>
            <w:r>
              <w:rPr>
                <w:b/>
                <w:bCs/>
                <w:sz w:val="24"/>
                <w:szCs w:val="24"/>
              </w:rPr>
              <w:t>Drawings on paper        Drawings on plastic</w:t>
            </w:r>
          </w:p>
        </w:tc>
      </w:tr>
      <w:tr w:rsidR="003A206A" w14:paraId="750FB406" w14:textId="77777777">
        <w:trPr>
          <w:jc w:val="right"/>
        </w:trPr>
        <w:tc>
          <w:tcPr>
            <w:tcW w:w="10121" w:type="dxa"/>
            <w:tcBorders>
              <w:left w:val="single" w:sz="2" w:space="0" w:color="000000"/>
              <w:bottom w:val="single" w:sz="2" w:space="0" w:color="000000"/>
              <w:right w:val="single" w:sz="2" w:space="0" w:color="000000"/>
            </w:tcBorders>
          </w:tcPr>
          <w:p w14:paraId="0599B70A" w14:textId="77777777" w:rsidR="003A206A" w:rsidRDefault="00686B09">
            <w:pPr>
              <w:widowControl w:val="0"/>
              <w:rPr>
                <w:sz w:val="24"/>
                <w:szCs w:val="24"/>
              </w:rPr>
            </w:pPr>
            <w:r>
              <w:rPr>
                <w:sz w:val="24"/>
                <w:szCs w:val="24"/>
              </w:rPr>
              <w:t>3323       Sopranino recorder Castel   25.00</w:t>
            </w:r>
          </w:p>
        </w:tc>
      </w:tr>
      <w:tr w:rsidR="003A206A" w14:paraId="4D4D9A4C" w14:textId="77777777">
        <w:trPr>
          <w:jc w:val="right"/>
        </w:trPr>
        <w:tc>
          <w:tcPr>
            <w:tcW w:w="10121" w:type="dxa"/>
            <w:tcBorders>
              <w:left w:val="single" w:sz="2" w:space="0" w:color="000000"/>
              <w:bottom w:val="single" w:sz="2" w:space="0" w:color="000000"/>
              <w:right w:val="single" w:sz="2" w:space="0" w:color="000000"/>
            </w:tcBorders>
          </w:tcPr>
          <w:p w14:paraId="767A4FA0" w14:textId="77777777" w:rsidR="003A206A" w:rsidRDefault="00686B09">
            <w:pPr>
              <w:widowControl w:val="0"/>
              <w:rPr>
                <w:sz w:val="24"/>
                <w:szCs w:val="24"/>
              </w:rPr>
            </w:pPr>
            <w:r>
              <w:rPr>
                <w:sz w:val="24"/>
                <w:szCs w:val="24"/>
              </w:rPr>
              <w:t>1037        Descant recorder Haka        5.00</w:t>
            </w:r>
          </w:p>
        </w:tc>
      </w:tr>
      <w:tr w:rsidR="003A206A" w14:paraId="6C9A7777" w14:textId="77777777">
        <w:trPr>
          <w:jc w:val="right"/>
        </w:trPr>
        <w:tc>
          <w:tcPr>
            <w:tcW w:w="10121" w:type="dxa"/>
            <w:tcBorders>
              <w:left w:val="single" w:sz="2" w:space="0" w:color="000000"/>
              <w:bottom w:val="single" w:sz="2" w:space="0" w:color="000000"/>
              <w:right w:val="single" w:sz="2" w:space="0" w:color="000000"/>
            </w:tcBorders>
          </w:tcPr>
          <w:p w14:paraId="3525221D" w14:textId="77777777" w:rsidR="003A206A" w:rsidRDefault="00686B09">
            <w:pPr>
              <w:widowControl w:val="0"/>
              <w:rPr>
                <w:sz w:val="24"/>
                <w:szCs w:val="24"/>
              </w:rPr>
            </w:pPr>
            <w:r>
              <w:rPr>
                <w:sz w:val="24"/>
                <w:szCs w:val="24"/>
              </w:rPr>
              <w:t>257         Recorder van Heerde            8.00</w:t>
            </w:r>
          </w:p>
        </w:tc>
      </w:tr>
      <w:tr w:rsidR="003A206A" w14:paraId="21B23CD5" w14:textId="77777777">
        <w:trPr>
          <w:jc w:val="right"/>
        </w:trPr>
        <w:tc>
          <w:tcPr>
            <w:tcW w:w="10121" w:type="dxa"/>
            <w:tcBorders>
              <w:left w:val="single" w:sz="2" w:space="0" w:color="000000"/>
              <w:bottom w:val="single" w:sz="2" w:space="0" w:color="000000"/>
              <w:right w:val="single" w:sz="2" w:space="0" w:color="000000"/>
            </w:tcBorders>
          </w:tcPr>
          <w:p w14:paraId="7CE614A0" w14:textId="77777777" w:rsidR="003A206A" w:rsidRDefault="00686B09">
            <w:pPr>
              <w:widowControl w:val="0"/>
              <w:rPr>
                <w:sz w:val="24"/>
                <w:szCs w:val="24"/>
              </w:rPr>
            </w:pPr>
            <w:r>
              <w:rPr>
                <w:sz w:val="24"/>
                <w:szCs w:val="24"/>
              </w:rPr>
              <w:t>2491        Flute Bradbury                      5.00</w:t>
            </w:r>
          </w:p>
        </w:tc>
      </w:tr>
      <w:tr w:rsidR="003A206A" w14:paraId="69FA1AE2" w14:textId="77777777">
        <w:trPr>
          <w:jc w:val="right"/>
        </w:trPr>
        <w:tc>
          <w:tcPr>
            <w:tcW w:w="10121" w:type="dxa"/>
            <w:tcBorders>
              <w:left w:val="single" w:sz="2" w:space="0" w:color="000000"/>
              <w:bottom w:val="single" w:sz="2" w:space="0" w:color="000000"/>
              <w:right w:val="single" w:sz="2" w:space="0" w:color="000000"/>
            </w:tcBorders>
          </w:tcPr>
          <w:p w14:paraId="4DD470D9" w14:textId="77777777" w:rsidR="003A206A" w:rsidRDefault="00686B09">
            <w:pPr>
              <w:widowControl w:val="0"/>
              <w:rPr>
                <w:sz w:val="24"/>
                <w:szCs w:val="24"/>
              </w:rPr>
            </w:pPr>
            <w:r>
              <w:rPr>
                <w:sz w:val="24"/>
                <w:szCs w:val="24"/>
              </w:rPr>
              <w:t>3921        Recorder Bassano              15.00                                     30.00</w:t>
            </w:r>
          </w:p>
        </w:tc>
      </w:tr>
      <w:tr w:rsidR="003A206A" w14:paraId="2D287A1A" w14:textId="77777777">
        <w:trPr>
          <w:jc w:val="right"/>
        </w:trPr>
        <w:tc>
          <w:tcPr>
            <w:tcW w:w="10121" w:type="dxa"/>
            <w:tcBorders>
              <w:left w:val="single" w:sz="2" w:space="0" w:color="000000"/>
              <w:bottom w:val="single" w:sz="2" w:space="0" w:color="000000"/>
              <w:right w:val="single" w:sz="2" w:space="0" w:color="000000"/>
            </w:tcBorders>
          </w:tcPr>
          <w:p w14:paraId="3AE63914" w14:textId="77777777" w:rsidR="003A206A" w:rsidRDefault="00686B09">
            <w:pPr>
              <w:widowControl w:val="0"/>
              <w:rPr>
                <w:sz w:val="24"/>
                <w:szCs w:val="24"/>
              </w:rPr>
            </w:pPr>
            <w:r>
              <w:rPr>
                <w:sz w:val="24"/>
                <w:szCs w:val="24"/>
              </w:rPr>
              <w:t>5424       Piccolo Metzler                   25.00</w:t>
            </w:r>
          </w:p>
        </w:tc>
      </w:tr>
      <w:tr w:rsidR="003A206A" w14:paraId="454A9E44" w14:textId="77777777">
        <w:trPr>
          <w:jc w:val="right"/>
        </w:trPr>
        <w:tc>
          <w:tcPr>
            <w:tcW w:w="10121" w:type="dxa"/>
            <w:tcBorders>
              <w:left w:val="single" w:sz="2" w:space="0" w:color="000000"/>
              <w:bottom w:val="single" w:sz="2" w:space="0" w:color="000000"/>
              <w:right w:val="single" w:sz="2" w:space="0" w:color="000000"/>
            </w:tcBorders>
          </w:tcPr>
          <w:p w14:paraId="04E0F604" w14:textId="77777777" w:rsidR="003A206A" w:rsidRDefault="00686B09">
            <w:pPr>
              <w:widowControl w:val="0"/>
              <w:rPr>
                <w:sz w:val="24"/>
                <w:szCs w:val="24"/>
              </w:rPr>
            </w:pPr>
            <w:r>
              <w:rPr>
                <w:sz w:val="24"/>
                <w:szCs w:val="24"/>
              </w:rPr>
              <w:t>1231        Piccolo Astor                        5.00</w:t>
            </w:r>
          </w:p>
        </w:tc>
      </w:tr>
      <w:tr w:rsidR="003A206A" w14:paraId="3EBC9038" w14:textId="77777777">
        <w:trPr>
          <w:jc w:val="right"/>
        </w:trPr>
        <w:tc>
          <w:tcPr>
            <w:tcW w:w="10121" w:type="dxa"/>
            <w:tcBorders>
              <w:left w:val="single" w:sz="2" w:space="0" w:color="000000"/>
              <w:bottom w:val="single" w:sz="2" w:space="0" w:color="000000"/>
              <w:right w:val="single" w:sz="2" w:space="0" w:color="000000"/>
            </w:tcBorders>
          </w:tcPr>
          <w:p w14:paraId="5AA673FD" w14:textId="77777777" w:rsidR="003A206A" w:rsidRDefault="00686B09">
            <w:pPr>
              <w:widowControl w:val="0"/>
              <w:rPr>
                <w:sz w:val="24"/>
                <w:szCs w:val="24"/>
              </w:rPr>
            </w:pPr>
            <w:r>
              <w:rPr>
                <w:sz w:val="24"/>
                <w:szCs w:val="24"/>
              </w:rPr>
              <w:t>4           Fife anon                                   5.00</w:t>
            </w:r>
          </w:p>
        </w:tc>
      </w:tr>
      <w:tr w:rsidR="003A206A" w14:paraId="01A16FA5" w14:textId="77777777">
        <w:trPr>
          <w:jc w:val="right"/>
        </w:trPr>
        <w:tc>
          <w:tcPr>
            <w:tcW w:w="10121" w:type="dxa"/>
            <w:tcBorders>
              <w:left w:val="single" w:sz="2" w:space="0" w:color="000000"/>
              <w:bottom w:val="single" w:sz="2" w:space="0" w:color="000000"/>
              <w:right w:val="single" w:sz="2" w:space="0" w:color="000000"/>
            </w:tcBorders>
          </w:tcPr>
          <w:p w14:paraId="62F58FFB" w14:textId="77777777" w:rsidR="003A206A" w:rsidRDefault="00686B09">
            <w:pPr>
              <w:widowControl w:val="0"/>
              <w:rPr>
                <w:sz w:val="24"/>
                <w:szCs w:val="24"/>
              </w:rPr>
            </w:pPr>
            <w:r>
              <w:rPr>
                <w:sz w:val="24"/>
                <w:szCs w:val="24"/>
              </w:rPr>
              <w:t>42-68AK Fife Rippert                           5.00</w:t>
            </w:r>
          </w:p>
        </w:tc>
      </w:tr>
      <w:tr w:rsidR="003A206A" w14:paraId="4FF23F63" w14:textId="77777777">
        <w:trPr>
          <w:jc w:val="right"/>
        </w:trPr>
        <w:tc>
          <w:tcPr>
            <w:tcW w:w="10121" w:type="dxa"/>
            <w:tcBorders>
              <w:left w:val="single" w:sz="2" w:space="0" w:color="000000"/>
              <w:bottom w:val="single" w:sz="2" w:space="0" w:color="000000"/>
              <w:right w:val="single" w:sz="2" w:space="0" w:color="000000"/>
            </w:tcBorders>
          </w:tcPr>
          <w:p w14:paraId="2944D027" w14:textId="77777777" w:rsidR="003A206A" w:rsidRDefault="00686B09">
            <w:pPr>
              <w:widowControl w:val="0"/>
              <w:rPr>
                <w:sz w:val="24"/>
                <w:szCs w:val="24"/>
              </w:rPr>
            </w:pPr>
            <w:r>
              <w:rPr>
                <w:sz w:val="24"/>
                <w:szCs w:val="24"/>
              </w:rPr>
              <w:t xml:space="preserve">12          Flute </w:t>
            </w:r>
            <w:proofErr w:type="spellStart"/>
            <w:r>
              <w:rPr>
                <w:sz w:val="24"/>
                <w:szCs w:val="24"/>
              </w:rPr>
              <w:t>Bizey</w:t>
            </w:r>
            <w:proofErr w:type="spellEnd"/>
            <w:r>
              <w:rPr>
                <w:sz w:val="24"/>
                <w:szCs w:val="24"/>
              </w:rPr>
              <w:t xml:space="preserve"> wood                   5.00</w:t>
            </w:r>
          </w:p>
        </w:tc>
      </w:tr>
      <w:tr w:rsidR="003A206A" w14:paraId="2D5C9C75" w14:textId="77777777">
        <w:trPr>
          <w:jc w:val="right"/>
        </w:trPr>
        <w:tc>
          <w:tcPr>
            <w:tcW w:w="10121" w:type="dxa"/>
            <w:tcBorders>
              <w:left w:val="single" w:sz="2" w:space="0" w:color="000000"/>
              <w:bottom w:val="single" w:sz="2" w:space="0" w:color="000000"/>
              <w:right w:val="single" w:sz="2" w:space="0" w:color="000000"/>
            </w:tcBorders>
          </w:tcPr>
          <w:p w14:paraId="1B76886E" w14:textId="77777777" w:rsidR="003A206A" w:rsidRDefault="00686B09">
            <w:pPr>
              <w:widowControl w:val="0"/>
              <w:rPr>
                <w:sz w:val="24"/>
                <w:szCs w:val="24"/>
              </w:rPr>
            </w:pPr>
            <w:r>
              <w:rPr>
                <w:sz w:val="24"/>
                <w:szCs w:val="24"/>
              </w:rPr>
              <w:t xml:space="preserve">5404    Flute </w:t>
            </w:r>
            <w:proofErr w:type="spellStart"/>
            <w:r>
              <w:rPr>
                <w:sz w:val="24"/>
                <w:szCs w:val="24"/>
              </w:rPr>
              <w:t>Stanesby</w:t>
            </w:r>
            <w:proofErr w:type="spellEnd"/>
            <w:r>
              <w:rPr>
                <w:sz w:val="24"/>
                <w:szCs w:val="24"/>
              </w:rPr>
              <w:t xml:space="preserve">                        30.00</w:t>
            </w:r>
          </w:p>
        </w:tc>
      </w:tr>
      <w:tr w:rsidR="003A206A" w14:paraId="5852DA7C" w14:textId="77777777">
        <w:trPr>
          <w:jc w:val="right"/>
        </w:trPr>
        <w:tc>
          <w:tcPr>
            <w:tcW w:w="10121" w:type="dxa"/>
            <w:tcBorders>
              <w:left w:val="single" w:sz="2" w:space="0" w:color="000000"/>
              <w:bottom w:val="single" w:sz="2" w:space="0" w:color="000000"/>
              <w:right w:val="single" w:sz="2" w:space="0" w:color="000000"/>
            </w:tcBorders>
          </w:tcPr>
          <w:p w14:paraId="54EB0CB2" w14:textId="77777777" w:rsidR="003A206A" w:rsidRDefault="00686B09">
            <w:pPr>
              <w:widowControl w:val="0"/>
              <w:rPr>
                <w:sz w:val="24"/>
                <w:szCs w:val="24"/>
              </w:rPr>
            </w:pPr>
            <w:r>
              <w:rPr>
                <w:sz w:val="24"/>
                <w:szCs w:val="24"/>
              </w:rPr>
              <w:t xml:space="preserve">11          Flute </w:t>
            </w:r>
            <w:proofErr w:type="spellStart"/>
            <w:r>
              <w:rPr>
                <w:sz w:val="24"/>
                <w:szCs w:val="24"/>
              </w:rPr>
              <w:t>Bizey</w:t>
            </w:r>
            <w:proofErr w:type="spellEnd"/>
            <w:r>
              <w:rPr>
                <w:sz w:val="24"/>
                <w:szCs w:val="24"/>
              </w:rPr>
              <w:t xml:space="preserve"> ivory                    5.00</w:t>
            </w:r>
          </w:p>
        </w:tc>
      </w:tr>
      <w:tr w:rsidR="003A206A" w14:paraId="4BF25EDC" w14:textId="77777777">
        <w:trPr>
          <w:jc w:val="right"/>
        </w:trPr>
        <w:tc>
          <w:tcPr>
            <w:tcW w:w="10121" w:type="dxa"/>
            <w:tcBorders>
              <w:left w:val="single" w:sz="2" w:space="0" w:color="000000"/>
              <w:bottom w:val="single" w:sz="2" w:space="0" w:color="000000"/>
              <w:right w:val="single" w:sz="2" w:space="0" w:color="000000"/>
            </w:tcBorders>
          </w:tcPr>
          <w:p w14:paraId="7D94AE5F" w14:textId="77777777" w:rsidR="003A206A" w:rsidRDefault="00686B09">
            <w:pPr>
              <w:widowControl w:val="0"/>
              <w:rPr>
                <w:sz w:val="24"/>
                <w:szCs w:val="24"/>
              </w:rPr>
            </w:pPr>
            <w:r>
              <w:rPr>
                <w:sz w:val="24"/>
                <w:szCs w:val="24"/>
              </w:rPr>
              <w:t>5404     Flute Scherer                         35.00</w:t>
            </w:r>
          </w:p>
        </w:tc>
      </w:tr>
      <w:tr w:rsidR="003A206A" w14:paraId="78871C87" w14:textId="77777777">
        <w:trPr>
          <w:jc w:val="right"/>
        </w:trPr>
        <w:tc>
          <w:tcPr>
            <w:tcW w:w="10121" w:type="dxa"/>
            <w:tcBorders>
              <w:left w:val="single" w:sz="2" w:space="0" w:color="000000"/>
              <w:bottom w:val="single" w:sz="2" w:space="0" w:color="000000"/>
              <w:right w:val="single" w:sz="2" w:space="0" w:color="000000"/>
            </w:tcBorders>
          </w:tcPr>
          <w:p w14:paraId="2C2DEA6D" w14:textId="77777777" w:rsidR="003A206A" w:rsidRDefault="00686B09">
            <w:pPr>
              <w:widowControl w:val="0"/>
              <w:rPr>
                <w:sz w:val="24"/>
                <w:szCs w:val="24"/>
              </w:rPr>
            </w:pPr>
            <w:r>
              <w:rPr>
                <w:sz w:val="24"/>
                <w:szCs w:val="24"/>
              </w:rPr>
              <w:t>3370     Flute Urquhart                       5.00</w:t>
            </w:r>
          </w:p>
        </w:tc>
      </w:tr>
      <w:tr w:rsidR="003A206A" w14:paraId="2B4CA665" w14:textId="77777777">
        <w:trPr>
          <w:jc w:val="right"/>
        </w:trPr>
        <w:tc>
          <w:tcPr>
            <w:tcW w:w="10121" w:type="dxa"/>
            <w:tcBorders>
              <w:left w:val="single" w:sz="2" w:space="0" w:color="000000"/>
              <w:bottom w:val="single" w:sz="2" w:space="0" w:color="000000"/>
              <w:right w:val="single" w:sz="2" w:space="0" w:color="000000"/>
            </w:tcBorders>
          </w:tcPr>
          <w:p w14:paraId="725E6B70" w14:textId="77777777" w:rsidR="003A206A" w:rsidRDefault="00686B09">
            <w:pPr>
              <w:widowControl w:val="0"/>
              <w:rPr>
                <w:sz w:val="24"/>
                <w:szCs w:val="24"/>
              </w:rPr>
            </w:pPr>
            <w:r>
              <w:rPr>
                <w:sz w:val="24"/>
                <w:szCs w:val="24"/>
              </w:rPr>
              <w:t>15          Flute Villars                             5.00</w:t>
            </w:r>
          </w:p>
        </w:tc>
      </w:tr>
      <w:tr w:rsidR="003A206A" w14:paraId="06964CF3" w14:textId="77777777">
        <w:trPr>
          <w:jc w:val="right"/>
        </w:trPr>
        <w:tc>
          <w:tcPr>
            <w:tcW w:w="10121" w:type="dxa"/>
            <w:tcBorders>
              <w:left w:val="single" w:sz="2" w:space="0" w:color="000000"/>
              <w:bottom w:val="single" w:sz="2" w:space="0" w:color="000000"/>
              <w:right w:val="single" w:sz="2" w:space="0" w:color="000000"/>
            </w:tcBorders>
          </w:tcPr>
          <w:p w14:paraId="36982A2A" w14:textId="77777777" w:rsidR="003A206A" w:rsidRDefault="00686B09">
            <w:pPr>
              <w:widowControl w:val="0"/>
              <w:rPr>
                <w:sz w:val="24"/>
                <w:szCs w:val="24"/>
              </w:rPr>
            </w:pPr>
            <w:r>
              <w:rPr>
                <w:sz w:val="24"/>
                <w:szCs w:val="24"/>
              </w:rPr>
              <w:lastRenderedPageBreak/>
              <w:t>17          Flute Potter                             5.00</w:t>
            </w:r>
          </w:p>
        </w:tc>
      </w:tr>
      <w:tr w:rsidR="003A206A" w14:paraId="1EB198AA" w14:textId="77777777">
        <w:trPr>
          <w:jc w:val="right"/>
        </w:trPr>
        <w:tc>
          <w:tcPr>
            <w:tcW w:w="10121" w:type="dxa"/>
            <w:tcBorders>
              <w:left w:val="single" w:sz="2" w:space="0" w:color="000000"/>
              <w:bottom w:val="single" w:sz="2" w:space="0" w:color="000000"/>
              <w:right w:val="single" w:sz="2" w:space="0" w:color="000000"/>
            </w:tcBorders>
          </w:tcPr>
          <w:p w14:paraId="4F12C8E3" w14:textId="77777777" w:rsidR="003A206A" w:rsidRDefault="00686B09">
            <w:pPr>
              <w:widowControl w:val="0"/>
              <w:rPr>
                <w:sz w:val="24"/>
                <w:szCs w:val="24"/>
              </w:rPr>
            </w:pPr>
            <w:r>
              <w:rPr>
                <w:sz w:val="24"/>
                <w:szCs w:val="24"/>
              </w:rPr>
              <w:t>1536        Flute Clementi                      5.00</w:t>
            </w:r>
          </w:p>
        </w:tc>
      </w:tr>
      <w:tr w:rsidR="003A206A" w14:paraId="42F3ED54" w14:textId="77777777">
        <w:trPr>
          <w:jc w:val="right"/>
        </w:trPr>
        <w:tc>
          <w:tcPr>
            <w:tcW w:w="10121" w:type="dxa"/>
            <w:tcBorders>
              <w:left w:val="single" w:sz="2" w:space="0" w:color="000000"/>
              <w:bottom w:val="single" w:sz="2" w:space="0" w:color="000000"/>
              <w:right w:val="single" w:sz="2" w:space="0" w:color="000000"/>
            </w:tcBorders>
          </w:tcPr>
          <w:p w14:paraId="1E3A7053" w14:textId="77777777" w:rsidR="003A206A" w:rsidRDefault="00686B09">
            <w:pPr>
              <w:widowControl w:val="0"/>
              <w:rPr>
                <w:sz w:val="24"/>
                <w:szCs w:val="24"/>
              </w:rPr>
            </w:pPr>
            <w:r>
              <w:rPr>
                <w:sz w:val="24"/>
                <w:szCs w:val="24"/>
              </w:rPr>
              <w:t>592         Flute Rudall &amp; Rose              5.00</w:t>
            </w:r>
          </w:p>
        </w:tc>
      </w:tr>
      <w:tr w:rsidR="003A206A" w14:paraId="34FA73C8" w14:textId="77777777">
        <w:trPr>
          <w:jc w:val="right"/>
        </w:trPr>
        <w:tc>
          <w:tcPr>
            <w:tcW w:w="10121" w:type="dxa"/>
            <w:tcBorders>
              <w:left w:val="single" w:sz="2" w:space="0" w:color="000000"/>
              <w:bottom w:val="single" w:sz="2" w:space="0" w:color="000000"/>
              <w:right w:val="single" w:sz="2" w:space="0" w:color="000000"/>
            </w:tcBorders>
          </w:tcPr>
          <w:p w14:paraId="22E48CCE" w14:textId="77777777" w:rsidR="003A206A" w:rsidRDefault="00686B09">
            <w:pPr>
              <w:widowControl w:val="0"/>
              <w:rPr>
                <w:sz w:val="24"/>
                <w:szCs w:val="24"/>
              </w:rPr>
            </w:pPr>
            <w:r>
              <w:rPr>
                <w:sz w:val="24"/>
                <w:szCs w:val="24"/>
              </w:rPr>
              <w:t>60           Bass flute Gedney                  5.00</w:t>
            </w:r>
          </w:p>
        </w:tc>
      </w:tr>
      <w:tr w:rsidR="003A206A" w14:paraId="21AA6BB5" w14:textId="77777777">
        <w:trPr>
          <w:jc w:val="right"/>
        </w:trPr>
        <w:tc>
          <w:tcPr>
            <w:tcW w:w="10121" w:type="dxa"/>
            <w:tcBorders>
              <w:left w:val="single" w:sz="2" w:space="0" w:color="000000"/>
              <w:bottom w:val="single" w:sz="2" w:space="0" w:color="000000"/>
              <w:right w:val="single" w:sz="2" w:space="0" w:color="000000"/>
            </w:tcBorders>
          </w:tcPr>
          <w:p w14:paraId="07389B4C" w14:textId="77777777" w:rsidR="003A206A" w:rsidRDefault="00686B09">
            <w:pPr>
              <w:widowControl w:val="0"/>
              <w:rPr>
                <w:sz w:val="24"/>
                <w:szCs w:val="24"/>
              </w:rPr>
            </w:pPr>
            <w:r>
              <w:rPr>
                <w:sz w:val="24"/>
                <w:szCs w:val="24"/>
              </w:rPr>
              <w:t>62          Oboe Stanesby 1700             5.00</w:t>
            </w:r>
          </w:p>
        </w:tc>
      </w:tr>
      <w:tr w:rsidR="003A206A" w14:paraId="7907F7F2" w14:textId="77777777">
        <w:trPr>
          <w:jc w:val="right"/>
        </w:trPr>
        <w:tc>
          <w:tcPr>
            <w:tcW w:w="10121" w:type="dxa"/>
            <w:tcBorders>
              <w:left w:val="single" w:sz="2" w:space="0" w:color="000000"/>
              <w:bottom w:val="single" w:sz="2" w:space="0" w:color="000000"/>
              <w:right w:val="single" w:sz="2" w:space="0" w:color="000000"/>
            </w:tcBorders>
          </w:tcPr>
          <w:p w14:paraId="21F2C1F7" w14:textId="77777777" w:rsidR="003A206A" w:rsidRDefault="00686B09">
            <w:pPr>
              <w:widowControl w:val="0"/>
              <w:rPr>
                <w:sz w:val="24"/>
                <w:szCs w:val="24"/>
              </w:rPr>
            </w:pPr>
            <w:r>
              <w:rPr>
                <w:sz w:val="24"/>
                <w:szCs w:val="24"/>
              </w:rPr>
              <w:t>1033      Oboe Anon                              5.00</w:t>
            </w:r>
          </w:p>
        </w:tc>
      </w:tr>
      <w:tr w:rsidR="003A206A" w14:paraId="7A639968" w14:textId="77777777">
        <w:trPr>
          <w:jc w:val="right"/>
        </w:trPr>
        <w:tc>
          <w:tcPr>
            <w:tcW w:w="10121" w:type="dxa"/>
            <w:tcBorders>
              <w:left w:val="single" w:sz="2" w:space="0" w:color="000000"/>
              <w:bottom w:val="single" w:sz="2" w:space="0" w:color="000000"/>
              <w:right w:val="single" w:sz="2" w:space="0" w:color="000000"/>
            </w:tcBorders>
          </w:tcPr>
          <w:p w14:paraId="41BFE93D" w14:textId="77777777" w:rsidR="003A206A" w:rsidRDefault="00686B09">
            <w:pPr>
              <w:widowControl w:val="0"/>
              <w:rPr>
                <w:sz w:val="24"/>
                <w:szCs w:val="24"/>
              </w:rPr>
            </w:pPr>
            <w:r>
              <w:rPr>
                <w:sz w:val="24"/>
                <w:szCs w:val="24"/>
              </w:rPr>
              <w:t>3321      Oboe Stanesby 1730            10.00</w:t>
            </w:r>
          </w:p>
        </w:tc>
      </w:tr>
      <w:tr w:rsidR="003A206A" w14:paraId="773195DE" w14:textId="77777777">
        <w:trPr>
          <w:jc w:val="right"/>
        </w:trPr>
        <w:tc>
          <w:tcPr>
            <w:tcW w:w="10121" w:type="dxa"/>
            <w:tcBorders>
              <w:left w:val="single" w:sz="2" w:space="0" w:color="000000"/>
              <w:bottom w:val="single" w:sz="2" w:space="0" w:color="000000"/>
              <w:right w:val="single" w:sz="2" w:space="0" w:color="000000"/>
            </w:tcBorders>
          </w:tcPr>
          <w:p w14:paraId="5A011939" w14:textId="77777777" w:rsidR="003A206A" w:rsidRDefault="00686B09">
            <w:pPr>
              <w:widowControl w:val="0"/>
              <w:rPr>
                <w:sz w:val="24"/>
                <w:szCs w:val="24"/>
              </w:rPr>
            </w:pPr>
            <w:r>
              <w:rPr>
                <w:sz w:val="24"/>
                <w:szCs w:val="24"/>
              </w:rPr>
              <w:t xml:space="preserve">927         Oboe </w:t>
            </w:r>
            <w:proofErr w:type="spellStart"/>
            <w:r>
              <w:rPr>
                <w:sz w:val="24"/>
                <w:szCs w:val="24"/>
              </w:rPr>
              <w:t>Tölcke</w:t>
            </w:r>
            <w:proofErr w:type="spellEnd"/>
            <w:r>
              <w:rPr>
                <w:sz w:val="24"/>
                <w:szCs w:val="24"/>
              </w:rPr>
              <w:t xml:space="preserve">                           5.00</w:t>
            </w:r>
          </w:p>
        </w:tc>
      </w:tr>
      <w:tr w:rsidR="003A206A" w14:paraId="31D5B278" w14:textId="77777777">
        <w:trPr>
          <w:jc w:val="right"/>
        </w:trPr>
        <w:tc>
          <w:tcPr>
            <w:tcW w:w="10121" w:type="dxa"/>
            <w:tcBorders>
              <w:left w:val="single" w:sz="2" w:space="0" w:color="000000"/>
              <w:bottom w:val="single" w:sz="2" w:space="0" w:color="000000"/>
              <w:right w:val="single" w:sz="2" w:space="0" w:color="000000"/>
            </w:tcBorders>
          </w:tcPr>
          <w:p w14:paraId="444F50A5" w14:textId="77777777" w:rsidR="003A206A" w:rsidRDefault="00686B09">
            <w:pPr>
              <w:widowControl w:val="0"/>
              <w:rPr>
                <w:sz w:val="24"/>
                <w:szCs w:val="24"/>
              </w:rPr>
            </w:pPr>
            <w:r>
              <w:rPr>
                <w:sz w:val="24"/>
                <w:szCs w:val="24"/>
              </w:rPr>
              <w:t>63           Oboe anon                            10.00</w:t>
            </w:r>
          </w:p>
        </w:tc>
      </w:tr>
      <w:tr w:rsidR="003A206A" w14:paraId="389DDF7A" w14:textId="77777777">
        <w:trPr>
          <w:jc w:val="right"/>
        </w:trPr>
        <w:tc>
          <w:tcPr>
            <w:tcW w:w="10121" w:type="dxa"/>
            <w:tcBorders>
              <w:left w:val="single" w:sz="2" w:space="0" w:color="000000"/>
              <w:bottom w:val="single" w:sz="2" w:space="0" w:color="000000"/>
              <w:right w:val="single" w:sz="2" w:space="0" w:color="000000"/>
            </w:tcBorders>
          </w:tcPr>
          <w:p w14:paraId="6E2C67FA" w14:textId="77777777" w:rsidR="003A206A" w:rsidRDefault="00686B09">
            <w:pPr>
              <w:widowControl w:val="0"/>
              <w:rPr>
                <w:sz w:val="24"/>
                <w:szCs w:val="24"/>
              </w:rPr>
            </w:pPr>
            <w:r>
              <w:rPr>
                <w:sz w:val="24"/>
                <w:szCs w:val="24"/>
              </w:rPr>
              <w:t>942         Oboe Collier                           5.00</w:t>
            </w:r>
          </w:p>
        </w:tc>
      </w:tr>
      <w:tr w:rsidR="003A206A" w14:paraId="74CC412C" w14:textId="77777777">
        <w:trPr>
          <w:jc w:val="right"/>
        </w:trPr>
        <w:tc>
          <w:tcPr>
            <w:tcW w:w="10121" w:type="dxa"/>
            <w:tcBorders>
              <w:left w:val="single" w:sz="2" w:space="0" w:color="000000"/>
              <w:bottom w:val="single" w:sz="2" w:space="0" w:color="000000"/>
              <w:right w:val="single" w:sz="2" w:space="0" w:color="000000"/>
            </w:tcBorders>
          </w:tcPr>
          <w:p w14:paraId="1B931653" w14:textId="77777777" w:rsidR="003A206A" w:rsidRDefault="00686B09">
            <w:pPr>
              <w:widowControl w:val="0"/>
              <w:rPr>
                <w:sz w:val="24"/>
                <w:szCs w:val="24"/>
              </w:rPr>
            </w:pPr>
            <w:r>
              <w:rPr>
                <w:sz w:val="24"/>
                <w:szCs w:val="24"/>
              </w:rPr>
              <w:t>1031       Oboe Bland &amp; Weller           5.00</w:t>
            </w:r>
          </w:p>
        </w:tc>
      </w:tr>
      <w:tr w:rsidR="003A206A" w14:paraId="54D9F554" w14:textId="77777777">
        <w:trPr>
          <w:jc w:val="right"/>
        </w:trPr>
        <w:tc>
          <w:tcPr>
            <w:tcW w:w="10121" w:type="dxa"/>
            <w:tcBorders>
              <w:left w:val="single" w:sz="2" w:space="0" w:color="000000"/>
              <w:bottom w:val="single" w:sz="2" w:space="0" w:color="000000"/>
              <w:right w:val="single" w:sz="2" w:space="0" w:color="000000"/>
            </w:tcBorders>
          </w:tcPr>
          <w:p w14:paraId="5AED18B6" w14:textId="77777777" w:rsidR="003A206A" w:rsidRDefault="00686B09">
            <w:pPr>
              <w:widowControl w:val="0"/>
              <w:rPr>
                <w:sz w:val="24"/>
                <w:szCs w:val="24"/>
              </w:rPr>
            </w:pPr>
            <w:r>
              <w:rPr>
                <w:sz w:val="24"/>
                <w:szCs w:val="24"/>
              </w:rPr>
              <w:t>2003       Oboe Milhouse                     5.00</w:t>
            </w:r>
          </w:p>
        </w:tc>
      </w:tr>
      <w:tr w:rsidR="003A206A" w14:paraId="0DEC2261" w14:textId="77777777">
        <w:trPr>
          <w:jc w:val="right"/>
        </w:trPr>
        <w:tc>
          <w:tcPr>
            <w:tcW w:w="10121" w:type="dxa"/>
            <w:tcBorders>
              <w:left w:val="single" w:sz="2" w:space="0" w:color="000000"/>
              <w:bottom w:val="single" w:sz="2" w:space="0" w:color="000000"/>
              <w:right w:val="single" w:sz="2" w:space="0" w:color="000000"/>
            </w:tcBorders>
          </w:tcPr>
          <w:p w14:paraId="48A570FB" w14:textId="77777777" w:rsidR="003A206A" w:rsidRDefault="00686B09">
            <w:pPr>
              <w:widowControl w:val="0"/>
              <w:rPr>
                <w:sz w:val="24"/>
                <w:szCs w:val="24"/>
              </w:rPr>
            </w:pPr>
            <w:r>
              <w:rPr>
                <w:sz w:val="24"/>
                <w:szCs w:val="24"/>
              </w:rPr>
              <w:t>3863       Oboe Floth                           12.00</w:t>
            </w:r>
          </w:p>
        </w:tc>
      </w:tr>
      <w:tr w:rsidR="003A206A" w14:paraId="237AF95E" w14:textId="77777777">
        <w:trPr>
          <w:jc w:val="right"/>
        </w:trPr>
        <w:tc>
          <w:tcPr>
            <w:tcW w:w="10121" w:type="dxa"/>
            <w:tcBorders>
              <w:left w:val="single" w:sz="2" w:space="0" w:color="000000"/>
              <w:bottom w:val="single" w:sz="2" w:space="0" w:color="000000"/>
              <w:right w:val="single" w:sz="2" w:space="0" w:color="000000"/>
            </w:tcBorders>
          </w:tcPr>
          <w:p w14:paraId="36EFAADF" w14:textId="77777777" w:rsidR="003A206A" w:rsidRDefault="00686B09">
            <w:pPr>
              <w:widowControl w:val="0"/>
              <w:rPr>
                <w:sz w:val="24"/>
                <w:szCs w:val="24"/>
              </w:rPr>
            </w:pPr>
            <w:r>
              <w:rPr>
                <w:sz w:val="24"/>
                <w:szCs w:val="24"/>
              </w:rPr>
              <w:t xml:space="preserve">1713        Vox </w:t>
            </w:r>
            <w:proofErr w:type="spellStart"/>
            <w:r>
              <w:rPr>
                <w:sz w:val="24"/>
                <w:szCs w:val="24"/>
              </w:rPr>
              <w:t>humana</w:t>
            </w:r>
            <w:proofErr w:type="spellEnd"/>
            <w:r>
              <w:rPr>
                <w:sz w:val="24"/>
                <w:szCs w:val="24"/>
              </w:rPr>
              <w:t xml:space="preserve"> Collier            5.00</w:t>
            </w:r>
          </w:p>
        </w:tc>
      </w:tr>
      <w:tr w:rsidR="003A206A" w14:paraId="5A9F6BB8" w14:textId="77777777">
        <w:trPr>
          <w:jc w:val="right"/>
        </w:trPr>
        <w:tc>
          <w:tcPr>
            <w:tcW w:w="10121" w:type="dxa"/>
            <w:tcBorders>
              <w:left w:val="single" w:sz="2" w:space="0" w:color="000000"/>
              <w:bottom w:val="single" w:sz="2" w:space="0" w:color="000000"/>
              <w:right w:val="single" w:sz="2" w:space="0" w:color="000000"/>
            </w:tcBorders>
          </w:tcPr>
          <w:p w14:paraId="3FBD4225" w14:textId="77777777" w:rsidR="003A206A" w:rsidRDefault="00686B09">
            <w:pPr>
              <w:widowControl w:val="0"/>
              <w:rPr>
                <w:sz w:val="24"/>
                <w:szCs w:val="24"/>
              </w:rPr>
            </w:pPr>
            <w:r>
              <w:rPr>
                <w:sz w:val="24"/>
                <w:szCs w:val="24"/>
              </w:rPr>
              <w:t>4779        Clarinet Tauber                  25.00                                             35.00</w:t>
            </w:r>
          </w:p>
        </w:tc>
      </w:tr>
      <w:tr w:rsidR="003A206A" w14:paraId="26AF2E42" w14:textId="77777777">
        <w:trPr>
          <w:jc w:val="right"/>
        </w:trPr>
        <w:tc>
          <w:tcPr>
            <w:tcW w:w="10121" w:type="dxa"/>
            <w:tcBorders>
              <w:left w:val="single" w:sz="2" w:space="0" w:color="000000"/>
              <w:bottom w:val="single" w:sz="2" w:space="0" w:color="000000"/>
              <w:right w:val="single" w:sz="2" w:space="0" w:color="000000"/>
            </w:tcBorders>
          </w:tcPr>
          <w:p w14:paraId="30F4495C" w14:textId="77777777" w:rsidR="003A206A" w:rsidRDefault="003A206A">
            <w:pPr>
              <w:widowControl w:val="0"/>
              <w:rPr>
                <w:sz w:val="24"/>
                <w:szCs w:val="24"/>
              </w:rPr>
            </w:pPr>
          </w:p>
        </w:tc>
      </w:tr>
      <w:tr w:rsidR="003A206A" w14:paraId="5512B7BB" w14:textId="77777777">
        <w:trPr>
          <w:jc w:val="right"/>
        </w:trPr>
        <w:tc>
          <w:tcPr>
            <w:tcW w:w="10121" w:type="dxa"/>
            <w:tcBorders>
              <w:left w:val="single" w:sz="2" w:space="0" w:color="000000"/>
              <w:bottom w:val="single" w:sz="2" w:space="0" w:color="000000"/>
              <w:right w:val="single" w:sz="2" w:space="0" w:color="000000"/>
            </w:tcBorders>
          </w:tcPr>
          <w:p w14:paraId="298E59AB" w14:textId="77777777" w:rsidR="003A206A" w:rsidRDefault="00686B09">
            <w:pPr>
              <w:widowControl w:val="0"/>
              <w:rPr>
                <w:sz w:val="24"/>
                <w:szCs w:val="24"/>
              </w:rPr>
            </w:pPr>
            <w:r>
              <w:rPr>
                <w:sz w:val="24"/>
                <w:szCs w:val="24"/>
              </w:rPr>
              <w:t>6120        Bagpipes Glen                30.00</w:t>
            </w:r>
          </w:p>
        </w:tc>
      </w:tr>
      <w:tr w:rsidR="003A206A" w14:paraId="32AA6FEB" w14:textId="77777777">
        <w:trPr>
          <w:jc w:val="right"/>
        </w:trPr>
        <w:tc>
          <w:tcPr>
            <w:tcW w:w="10121" w:type="dxa"/>
            <w:tcBorders>
              <w:left w:val="single" w:sz="2" w:space="0" w:color="000000"/>
              <w:bottom w:val="single" w:sz="2" w:space="0" w:color="000000"/>
              <w:right w:val="single" w:sz="2" w:space="0" w:color="000000"/>
            </w:tcBorders>
          </w:tcPr>
          <w:p w14:paraId="4A1F6D21" w14:textId="77777777" w:rsidR="003A206A" w:rsidRDefault="00686B09">
            <w:pPr>
              <w:widowControl w:val="0"/>
              <w:rPr>
                <w:sz w:val="24"/>
                <w:szCs w:val="24"/>
              </w:rPr>
            </w:pPr>
            <w:proofErr w:type="spellStart"/>
            <w:r>
              <w:rPr>
                <w:b/>
                <w:bCs/>
                <w:color w:val="FF0000"/>
                <w:sz w:val="32"/>
                <w:szCs w:val="32"/>
              </w:rPr>
              <w:t>Brasswind</w:t>
            </w:r>
            <w:proofErr w:type="spellEnd"/>
            <w:r>
              <w:rPr>
                <w:b/>
                <w:bCs/>
                <w:color w:val="FF0000"/>
                <w:sz w:val="32"/>
                <w:szCs w:val="32"/>
              </w:rPr>
              <w:t xml:space="preserve"> instruments</w:t>
            </w:r>
          </w:p>
        </w:tc>
      </w:tr>
      <w:tr w:rsidR="003A206A" w14:paraId="08EF7326" w14:textId="77777777">
        <w:trPr>
          <w:jc w:val="right"/>
        </w:trPr>
        <w:tc>
          <w:tcPr>
            <w:tcW w:w="10121" w:type="dxa"/>
            <w:tcBorders>
              <w:left w:val="single" w:sz="2" w:space="0" w:color="000000"/>
              <w:bottom w:val="single" w:sz="2" w:space="0" w:color="000000"/>
              <w:right w:val="single" w:sz="2" w:space="0" w:color="000000"/>
            </w:tcBorders>
          </w:tcPr>
          <w:p w14:paraId="4F94578C" w14:textId="77777777" w:rsidR="003A206A" w:rsidRDefault="00686B09">
            <w:pPr>
              <w:widowControl w:val="0"/>
              <w:rPr>
                <w:b/>
                <w:bCs/>
                <w:sz w:val="24"/>
                <w:szCs w:val="24"/>
              </w:rPr>
            </w:pPr>
            <w:r>
              <w:rPr>
                <w:sz w:val="24"/>
                <w:szCs w:val="24"/>
              </w:rPr>
              <w:t>Prices exclude packing and postage. Packing and postage are additional and are £5.00 (U.K.) or £10.00 (overseas). These are irrespective of the number of wind instrument drawings bought.</w:t>
            </w:r>
          </w:p>
        </w:tc>
      </w:tr>
      <w:tr w:rsidR="003A206A" w14:paraId="457E6E63" w14:textId="77777777">
        <w:trPr>
          <w:jc w:val="right"/>
        </w:trPr>
        <w:tc>
          <w:tcPr>
            <w:tcW w:w="10121" w:type="dxa"/>
            <w:tcBorders>
              <w:left w:val="single" w:sz="2" w:space="0" w:color="000000"/>
              <w:bottom w:val="single" w:sz="2" w:space="0" w:color="000000"/>
              <w:right w:val="single" w:sz="2" w:space="0" w:color="000000"/>
            </w:tcBorders>
          </w:tcPr>
          <w:p w14:paraId="652131C0" w14:textId="77777777" w:rsidR="003A206A" w:rsidRDefault="00686B09">
            <w:pPr>
              <w:widowControl w:val="0"/>
              <w:rPr>
                <w:sz w:val="24"/>
                <w:szCs w:val="24"/>
              </w:rPr>
            </w:pPr>
            <w:r>
              <w:rPr>
                <w:sz w:val="24"/>
                <w:szCs w:val="24"/>
              </w:rPr>
              <w:t xml:space="preserve">                                                                 </w:t>
            </w:r>
            <w:r>
              <w:rPr>
                <w:b/>
                <w:bCs/>
                <w:sz w:val="24"/>
                <w:szCs w:val="24"/>
              </w:rPr>
              <w:t>Drawings on paper        Drawings on plastic</w:t>
            </w:r>
          </w:p>
        </w:tc>
      </w:tr>
      <w:tr w:rsidR="003A206A" w14:paraId="0A8637D0" w14:textId="77777777">
        <w:trPr>
          <w:jc w:val="right"/>
        </w:trPr>
        <w:tc>
          <w:tcPr>
            <w:tcW w:w="10121" w:type="dxa"/>
            <w:tcBorders>
              <w:left w:val="single" w:sz="2" w:space="0" w:color="000000"/>
              <w:bottom w:val="single" w:sz="2" w:space="0" w:color="000000"/>
              <w:right w:val="single" w:sz="2" w:space="0" w:color="000000"/>
            </w:tcBorders>
          </w:tcPr>
          <w:p w14:paraId="1E5DAB6D" w14:textId="77777777" w:rsidR="003A206A" w:rsidRDefault="00686B09">
            <w:pPr>
              <w:widowControl w:val="0"/>
              <w:rPr>
                <w:sz w:val="24"/>
                <w:szCs w:val="24"/>
              </w:rPr>
            </w:pPr>
            <w:r>
              <w:rPr>
                <w:sz w:val="24"/>
                <w:szCs w:val="24"/>
              </w:rPr>
              <w:t>2161        Trompe dauphine                      30.00                           40.00</w:t>
            </w:r>
          </w:p>
        </w:tc>
      </w:tr>
      <w:tr w:rsidR="003A206A" w14:paraId="5FAFE7D4" w14:textId="77777777">
        <w:trPr>
          <w:jc w:val="right"/>
        </w:trPr>
        <w:tc>
          <w:tcPr>
            <w:tcW w:w="10121" w:type="dxa"/>
            <w:tcBorders>
              <w:left w:val="single" w:sz="2" w:space="0" w:color="000000"/>
              <w:bottom w:val="single" w:sz="2" w:space="0" w:color="000000"/>
              <w:right w:val="single" w:sz="2" w:space="0" w:color="000000"/>
            </w:tcBorders>
          </w:tcPr>
          <w:p w14:paraId="5A17D76A" w14:textId="77777777" w:rsidR="003A206A" w:rsidRDefault="00686B09">
            <w:pPr>
              <w:widowControl w:val="0"/>
              <w:rPr>
                <w:sz w:val="24"/>
                <w:szCs w:val="24"/>
              </w:rPr>
            </w:pPr>
            <w:r>
              <w:rPr>
                <w:sz w:val="24"/>
                <w:szCs w:val="24"/>
              </w:rPr>
              <w:t xml:space="preserve">2492        Natural horn </w:t>
            </w:r>
            <w:proofErr w:type="spellStart"/>
            <w:r>
              <w:rPr>
                <w:sz w:val="24"/>
                <w:szCs w:val="24"/>
              </w:rPr>
              <w:t>Winkings</w:t>
            </w:r>
            <w:proofErr w:type="spellEnd"/>
            <w:r>
              <w:rPr>
                <w:sz w:val="24"/>
                <w:szCs w:val="24"/>
              </w:rPr>
              <w:t xml:space="preserve">             30.00                            40.00</w:t>
            </w:r>
          </w:p>
        </w:tc>
      </w:tr>
      <w:tr w:rsidR="003A206A" w14:paraId="75CB56B2" w14:textId="77777777">
        <w:trPr>
          <w:jc w:val="right"/>
        </w:trPr>
        <w:tc>
          <w:tcPr>
            <w:tcW w:w="10121" w:type="dxa"/>
            <w:tcBorders>
              <w:left w:val="single" w:sz="2" w:space="0" w:color="000000"/>
              <w:bottom w:val="single" w:sz="2" w:space="0" w:color="000000"/>
              <w:right w:val="single" w:sz="2" w:space="0" w:color="000000"/>
            </w:tcBorders>
          </w:tcPr>
          <w:p w14:paraId="7A5DA68D" w14:textId="77777777" w:rsidR="003A206A" w:rsidRDefault="00686B09">
            <w:pPr>
              <w:widowControl w:val="0"/>
              <w:rPr>
                <w:sz w:val="24"/>
                <w:szCs w:val="24"/>
              </w:rPr>
            </w:pPr>
            <w:r>
              <w:rPr>
                <w:sz w:val="24"/>
                <w:szCs w:val="24"/>
              </w:rPr>
              <w:t>3297        Orchestra horn Hofmaster      30.00                            40.00</w:t>
            </w:r>
          </w:p>
        </w:tc>
      </w:tr>
      <w:tr w:rsidR="003A206A" w14:paraId="2063E27C" w14:textId="77777777">
        <w:trPr>
          <w:jc w:val="right"/>
        </w:trPr>
        <w:tc>
          <w:tcPr>
            <w:tcW w:w="10121" w:type="dxa"/>
            <w:tcBorders>
              <w:left w:val="single" w:sz="2" w:space="0" w:color="000000"/>
              <w:bottom w:val="single" w:sz="2" w:space="0" w:color="000000"/>
              <w:right w:val="single" w:sz="2" w:space="0" w:color="000000"/>
            </w:tcBorders>
          </w:tcPr>
          <w:p w14:paraId="14C9E506" w14:textId="77777777" w:rsidR="003A206A" w:rsidRDefault="00686B09">
            <w:pPr>
              <w:widowControl w:val="0"/>
              <w:rPr>
                <w:sz w:val="24"/>
                <w:szCs w:val="24"/>
              </w:rPr>
            </w:pPr>
            <w:r>
              <w:rPr>
                <w:sz w:val="24"/>
                <w:szCs w:val="24"/>
              </w:rPr>
              <w:t>203         Orchestra horn Sandbach         30.00                           40.00</w:t>
            </w:r>
          </w:p>
        </w:tc>
      </w:tr>
      <w:tr w:rsidR="003A206A" w14:paraId="679C3C02" w14:textId="77777777">
        <w:trPr>
          <w:jc w:val="right"/>
        </w:trPr>
        <w:tc>
          <w:tcPr>
            <w:tcW w:w="10121" w:type="dxa"/>
            <w:tcBorders>
              <w:left w:val="single" w:sz="2" w:space="0" w:color="000000"/>
              <w:bottom w:val="single" w:sz="2" w:space="0" w:color="000000"/>
              <w:right w:val="single" w:sz="2" w:space="0" w:color="000000"/>
            </w:tcBorders>
          </w:tcPr>
          <w:p w14:paraId="32F47794" w14:textId="77777777" w:rsidR="003A206A" w:rsidRDefault="00686B09">
            <w:pPr>
              <w:widowControl w:val="0"/>
              <w:rPr>
                <w:sz w:val="24"/>
                <w:szCs w:val="24"/>
              </w:rPr>
            </w:pPr>
            <w:r>
              <w:rPr>
                <w:sz w:val="24"/>
                <w:szCs w:val="24"/>
              </w:rPr>
              <w:t xml:space="preserve">531         Orchestra horn </w:t>
            </w:r>
            <w:proofErr w:type="spellStart"/>
            <w:r>
              <w:rPr>
                <w:sz w:val="24"/>
                <w:szCs w:val="24"/>
              </w:rPr>
              <w:t>Kretzsch</w:t>
            </w:r>
            <w:proofErr w:type="spellEnd"/>
            <w:r>
              <w:rPr>
                <w:sz w:val="24"/>
                <w:szCs w:val="24"/>
              </w:rPr>
              <w:t>.          30.00                            40.00</w:t>
            </w:r>
          </w:p>
        </w:tc>
      </w:tr>
      <w:tr w:rsidR="003A206A" w14:paraId="5D21E131" w14:textId="77777777">
        <w:trPr>
          <w:jc w:val="right"/>
        </w:trPr>
        <w:tc>
          <w:tcPr>
            <w:tcW w:w="10121" w:type="dxa"/>
            <w:tcBorders>
              <w:left w:val="single" w:sz="2" w:space="0" w:color="000000"/>
              <w:bottom w:val="single" w:sz="2" w:space="0" w:color="000000"/>
              <w:right w:val="single" w:sz="2" w:space="0" w:color="000000"/>
            </w:tcBorders>
          </w:tcPr>
          <w:p w14:paraId="6FB7115C" w14:textId="77777777" w:rsidR="003A206A" w:rsidRDefault="00686B09">
            <w:pPr>
              <w:widowControl w:val="0"/>
              <w:rPr>
                <w:sz w:val="24"/>
                <w:szCs w:val="24"/>
              </w:rPr>
            </w:pPr>
            <w:r>
              <w:rPr>
                <w:sz w:val="24"/>
                <w:szCs w:val="24"/>
              </w:rPr>
              <w:lastRenderedPageBreak/>
              <w:t>3189        Cornett anon                              10.00                           15.00</w:t>
            </w:r>
          </w:p>
        </w:tc>
      </w:tr>
      <w:tr w:rsidR="003A206A" w14:paraId="774BE3A3" w14:textId="77777777">
        <w:trPr>
          <w:jc w:val="right"/>
        </w:trPr>
        <w:tc>
          <w:tcPr>
            <w:tcW w:w="10121" w:type="dxa"/>
            <w:tcBorders>
              <w:left w:val="single" w:sz="2" w:space="0" w:color="000000"/>
              <w:bottom w:val="single" w:sz="2" w:space="0" w:color="000000"/>
              <w:right w:val="single" w:sz="2" w:space="0" w:color="000000"/>
            </w:tcBorders>
          </w:tcPr>
          <w:p w14:paraId="77C90EDB" w14:textId="77777777" w:rsidR="003A206A" w:rsidRDefault="00686B09">
            <w:pPr>
              <w:widowControl w:val="0"/>
              <w:rPr>
                <w:sz w:val="24"/>
                <w:szCs w:val="24"/>
              </w:rPr>
            </w:pPr>
            <w:r>
              <w:rPr>
                <w:sz w:val="24"/>
                <w:szCs w:val="24"/>
              </w:rPr>
              <w:t>3284      Trumpet England                         25.00                            35.00</w:t>
            </w:r>
          </w:p>
        </w:tc>
      </w:tr>
      <w:tr w:rsidR="003A206A" w14:paraId="12E4BC12" w14:textId="77777777">
        <w:trPr>
          <w:jc w:val="right"/>
        </w:trPr>
        <w:tc>
          <w:tcPr>
            <w:tcW w:w="10121" w:type="dxa"/>
            <w:tcBorders>
              <w:left w:val="single" w:sz="2" w:space="0" w:color="000000"/>
              <w:bottom w:val="single" w:sz="2" w:space="0" w:color="000000"/>
              <w:right w:val="single" w:sz="2" w:space="0" w:color="000000"/>
            </w:tcBorders>
          </w:tcPr>
          <w:p w14:paraId="3568DCA0" w14:textId="77777777" w:rsidR="003A206A" w:rsidRDefault="00686B09">
            <w:pPr>
              <w:widowControl w:val="0"/>
              <w:rPr>
                <w:sz w:val="24"/>
                <w:szCs w:val="24"/>
              </w:rPr>
            </w:pPr>
            <w:r>
              <w:rPr>
                <w:sz w:val="24"/>
                <w:szCs w:val="24"/>
              </w:rPr>
              <w:t xml:space="preserve">3282      Trumpet </w:t>
            </w:r>
            <w:proofErr w:type="spellStart"/>
            <w:r>
              <w:rPr>
                <w:sz w:val="24"/>
                <w:szCs w:val="24"/>
              </w:rPr>
              <w:t>Winkings</w:t>
            </w:r>
            <w:proofErr w:type="spellEnd"/>
            <w:r>
              <w:rPr>
                <w:sz w:val="24"/>
                <w:szCs w:val="24"/>
              </w:rPr>
              <w:t xml:space="preserve">                       25.00                            35.00</w:t>
            </w:r>
          </w:p>
        </w:tc>
      </w:tr>
      <w:tr w:rsidR="003A206A" w14:paraId="33241E7E" w14:textId="77777777">
        <w:trPr>
          <w:jc w:val="right"/>
        </w:trPr>
        <w:tc>
          <w:tcPr>
            <w:tcW w:w="10121" w:type="dxa"/>
            <w:tcBorders>
              <w:left w:val="single" w:sz="2" w:space="0" w:color="000000"/>
              <w:bottom w:val="single" w:sz="2" w:space="0" w:color="000000"/>
              <w:right w:val="single" w:sz="2" w:space="0" w:color="000000"/>
            </w:tcBorders>
          </w:tcPr>
          <w:p w14:paraId="6C0FBF20" w14:textId="77777777" w:rsidR="003A206A" w:rsidRDefault="00686B09">
            <w:pPr>
              <w:widowControl w:val="0"/>
              <w:rPr>
                <w:sz w:val="24"/>
                <w:szCs w:val="24"/>
              </w:rPr>
            </w:pPr>
            <w:r>
              <w:rPr>
                <w:sz w:val="24"/>
                <w:szCs w:val="24"/>
              </w:rPr>
              <w:t>3280      Trumpet Hofmaster                    25.00                             35.00</w:t>
            </w:r>
          </w:p>
        </w:tc>
      </w:tr>
      <w:tr w:rsidR="003A206A" w14:paraId="60088908" w14:textId="77777777">
        <w:trPr>
          <w:jc w:val="right"/>
        </w:trPr>
        <w:tc>
          <w:tcPr>
            <w:tcW w:w="10121" w:type="dxa"/>
            <w:tcBorders>
              <w:left w:val="single" w:sz="2" w:space="0" w:color="000000"/>
              <w:bottom w:val="single" w:sz="2" w:space="0" w:color="000000"/>
              <w:right w:val="single" w:sz="2" w:space="0" w:color="000000"/>
            </w:tcBorders>
          </w:tcPr>
          <w:p w14:paraId="0BB2A8F5" w14:textId="77777777" w:rsidR="003A206A" w:rsidRDefault="00686B09">
            <w:pPr>
              <w:widowControl w:val="0"/>
              <w:rPr>
                <w:sz w:val="24"/>
                <w:szCs w:val="24"/>
              </w:rPr>
            </w:pPr>
            <w:r>
              <w:rPr>
                <w:sz w:val="24"/>
                <w:szCs w:val="24"/>
              </w:rPr>
              <w:t xml:space="preserve">3247      Trumpet </w:t>
            </w:r>
            <w:proofErr w:type="spellStart"/>
            <w:r>
              <w:rPr>
                <w:sz w:val="24"/>
                <w:szCs w:val="24"/>
              </w:rPr>
              <w:t>Huschauer</w:t>
            </w:r>
            <w:proofErr w:type="spellEnd"/>
            <w:r>
              <w:rPr>
                <w:sz w:val="24"/>
                <w:szCs w:val="24"/>
              </w:rPr>
              <w:t xml:space="preserve">                    20.00                            30.00</w:t>
            </w:r>
          </w:p>
        </w:tc>
      </w:tr>
      <w:tr w:rsidR="003A206A" w14:paraId="728ABF89" w14:textId="77777777">
        <w:trPr>
          <w:jc w:val="right"/>
        </w:trPr>
        <w:tc>
          <w:tcPr>
            <w:tcW w:w="10121" w:type="dxa"/>
            <w:tcBorders>
              <w:left w:val="single" w:sz="2" w:space="0" w:color="000000"/>
              <w:bottom w:val="single" w:sz="2" w:space="0" w:color="000000"/>
              <w:right w:val="single" w:sz="2" w:space="0" w:color="000000"/>
            </w:tcBorders>
          </w:tcPr>
          <w:p w14:paraId="427DE36E" w14:textId="77777777" w:rsidR="003A206A" w:rsidRDefault="00686B09">
            <w:pPr>
              <w:widowControl w:val="0"/>
              <w:rPr>
                <w:sz w:val="24"/>
                <w:szCs w:val="24"/>
              </w:rPr>
            </w:pPr>
            <w:r>
              <w:rPr>
                <w:sz w:val="24"/>
                <w:szCs w:val="24"/>
              </w:rPr>
              <w:t>2695      Trombone Schnitzer                    20.00                            30.00</w:t>
            </w:r>
          </w:p>
        </w:tc>
      </w:tr>
      <w:tr w:rsidR="003A206A" w14:paraId="4D467C42" w14:textId="77777777">
        <w:trPr>
          <w:jc w:val="right"/>
        </w:trPr>
        <w:tc>
          <w:tcPr>
            <w:tcW w:w="10121" w:type="dxa"/>
            <w:tcBorders>
              <w:left w:val="single" w:sz="2" w:space="0" w:color="000000"/>
              <w:bottom w:val="single" w:sz="2" w:space="0" w:color="000000"/>
              <w:right w:val="single" w:sz="2" w:space="0" w:color="000000"/>
            </w:tcBorders>
          </w:tcPr>
          <w:p w14:paraId="4FE2DD09" w14:textId="77777777" w:rsidR="003A206A" w:rsidRDefault="00686B09">
            <w:pPr>
              <w:widowControl w:val="0"/>
              <w:rPr>
                <w:sz w:val="24"/>
                <w:szCs w:val="24"/>
              </w:rPr>
            </w:pPr>
            <w:r>
              <w:rPr>
                <w:sz w:val="24"/>
                <w:szCs w:val="24"/>
              </w:rPr>
              <w:t xml:space="preserve">3205      Trombone </w:t>
            </w:r>
            <w:proofErr w:type="spellStart"/>
            <w:r>
              <w:rPr>
                <w:sz w:val="24"/>
                <w:szCs w:val="24"/>
              </w:rPr>
              <w:t>Huschauer</w:t>
            </w:r>
            <w:proofErr w:type="spellEnd"/>
            <w:r>
              <w:rPr>
                <w:sz w:val="24"/>
                <w:szCs w:val="24"/>
              </w:rPr>
              <w:t xml:space="preserve">                 20.00                           30.00</w:t>
            </w:r>
          </w:p>
        </w:tc>
      </w:tr>
      <w:tr w:rsidR="003A206A" w14:paraId="0D3D7EA5" w14:textId="77777777">
        <w:trPr>
          <w:jc w:val="right"/>
        </w:trPr>
        <w:tc>
          <w:tcPr>
            <w:tcW w:w="10121" w:type="dxa"/>
            <w:tcBorders>
              <w:left w:val="single" w:sz="2" w:space="0" w:color="000000"/>
              <w:bottom w:val="single" w:sz="2" w:space="0" w:color="000000"/>
              <w:right w:val="single" w:sz="2" w:space="0" w:color="000000"/>
            </w:tcBorders>
          </w:tcPr>
          <w:p w14:paraId="2419CF96" w14:textId="77777777" w:rsidR="003A206A" w:rsidRDefault="00686B09">
            <w:pPr>
              <w:widowControl w:val="0"/>
              <w:rPr>
                <w:sz w:val="24"/>
                <w:szCs w:val="24"/>
              </w:rPr>
            </w:pPr>
            <w:r>
              <w:rPr>
                <w:sz w:val="24"/>
                <w:szCs w:val="24"/>
              </w:rPr>
              <w:t>3534      Trombone Riedlocker                 20.00                           30.00</w:t>
            </w:r>
          </w:p>
        </w:tc>
      </w:tr>
      <w:tr w:rsidR="003A206A" w14:paraId="5190944B" w14:textId="77777777">
        <w:trPr>
          <w:jc w:val="right"/>
        </w:trPr>
        <w:tc>
          <w:tcPr>
            <w:tcW w:w="10121" w:type="dxa"/>
            <w:tcBorders>
              <w:left w:val="single" w:sz="2" w:space="0" w:color="000000"/>
              <w:bottom w:val="single" w:sz="2" w:space="0" w:color="000000"/>
              <w:right w:val="single" w:sz="2" w:space="0" w:color="000000"/>
            </w:tcBorders>
          </w:tcPr>
          <w:p w14:paraId="0B30288E" w14:textId="77777777" w:rsidR="003A206A" w:rsidRDefault="003A206A">
            <w:pPr>
              <w:widowControl w:val="0"/>
              <w:rPr>
                <w:b/>
                <w:bCs/>
                <w:color w:val="FF0000"/>
                <w:sz w:val="32"/>
                <w:szCs w:val="32"/>
              </w:rPr>
            </w:pPr>
          </w:p>
        </w:tc>
      </w:tr>
      <w:tr w:rsidR="003A206A" w14:paraId="3D41674A" w14:textId="77777777">
        <w:trPr>
          <w:jc w:val="right"/>
        </w:trPr>
        <w:tc>
          <w:tcPr>
            <w:tcW w:w="10121" w:type="dxa"/>
            <w:tcBorders>
              <w:left w:val="single" w:sz="2" w:space="0" w:color="000000"/>
              <w:bottom w:val="single" w:sz="2" w:space="0" w:color="000000"/>
              <w:right w:val="single" w:sz="2" w:space="0" w:color="000000"/>
            </w:tcBorders>
          </w:tcPr>
          <w:p w14:paraId="3295F0BE" w14:textId="77777777" w:rsidR="003A206A" w:rsidRDefault="00686B09">
            <w:pPr>
              <w:widowControl w:val="0"/>
              <w:rPr>
                <w:sz w:val="24"/>
                <w:szCs w:val="24"/>
              </w:rPr>
            </w:pPr>
            <w:r>
              <w:rPr>
                <w:b/>
                <w:bCs/>
                <w:color w:val="FF0000"/>
                <w:sz w:val="32"/>
                <w:szCs w:val="32"/>
              </w:rPr>
              <w:t xml:space="preserve">Books          </w:t>
            </w:r>
            <w:r>
              <w:rPr>
                <w:b/>
                <w:bCs/>
                <w:color w:val="FF0000"/>
                <w:sz w:val="26"/>
                <w:szCs w:val="26"/>
              </w:rPr>
              <w:t xml:space="preserve">    </w:t>
            </w:r>
            <w:r>
              <w:rPr>
                <w:color w:val="FF0000"/>
                <w:sz w:val="24"/>
                <w:szCs w:val="24"/>
              </w:rPr>
              <w:t xml:space="preserve"> </w:t>
            </w:r>
            <w:r>
              <w:rPr>
                <w:sz w:val="24"/>
                <w:szCs w:val="24"/>
              </w:rPr>
              <w:t xml:space="preserve">                                                         </w:t>
            </w:r>
            <w:r>
              <w:rPr>
                <w:b/>
                <w:bCs/>
                <w:sz w:val="24"/>
                <w:szCs w:val="24"/>
              </w:rPr>
              <w:t>Hall      UK      Europe       Rest of postage</w:t>
            </w:r>
          </w:p>
        </w:tc>
      </w:tr>
      <w:tr w:rsidR="003A206A" w14:paraId="3A8C3DA1" w14:textId="77777777">
        <w:trPr>
          <w:jc w:val="right"/>
        </w:trPr>
        <w:tc>
          <w:tcPr>
            <w:tcW w:w="10121" w:type="dxa"/>
            <w:tcBorders>
              <w:left w:val="single" w:sz="2" w:space="0" w:color="000000"/>
              <w:bottom w:val="single" w:sz="2" w:space="0" w:color="000000"/>
              <w:right w:val="single" w:sz="2" w:space="0" w:color="000000"/>
            </w:tcBorders>
          </w:tcPr>
          <w:p w14:paraId="1124598D" w14:textId="77777777" w:rsidR="003A206A" w:rsidRDefault="00686B09">
            <w:pPr>
              <w:widowControl w:val="0"/>
              <w:rPr>
                <w:sz w:val="24"/>
                <w:szCs w:val="24"/>
              </w:rPr>
            </w:pPr>
            <w:r>
              <w:rPr>
                <w:b/>
                <w:bCs/>
                <w:sz w:val="24"/>
                <w:szCs w:val="24"/>
              </w:rPr>
              <w:t xml:space="preserve">                                                                                                                                        included world</w:t>
            </w:r>
          </w:p>
        </w:tc>
      </w:tr>
      <w:tr w:rsidR="003A206A" w14:paraId="79617854" w14:textId="77777777">
        <w:trPr>
          <w:jc w:val="right"/>
        </w:trPr>
        <w:tc>
          <w:tcPr>
            <w:tcW w:w="10121" w:type="dxa"/>
            <w:tcBorders>
              <w:left w:val="single" w:sz="2" w:space="0" w:color="000000"/>
              <w:bottom w:val="single" w:sz="2" w:space="0" w:color="000000"/>
              <w:right w:val="single" w:sz="2" w:space="0" w:color="000000"/>
            </w:tcBorders>
          </w:tcPr>
          <w:p w14:paraId="3125274D" w14:textId="77777777" w:rsidR="003A206A" w:rsidRDefault="00686B09">
            <w:pPr>
              <w:widowControl w:val="0"/>
              <w:rPr>
                <w:sz w:val="24"/>
                <w:szCs w:val="24"/>
              </w:rPr>
            </w:pPr>
            <w:r>
              <w:rPr>
                <w:sz w:val="24"/>
                <w:szCs w:val="24"/>
              </w:rPr>
              <w:t>Hillman, Thomas Sanderson’s Incidents                   15.00     17.00      21.00                  23.00</w:t>
            </w:r>
          </w:p>
        </w:tc>
      </w:tr>
      <w:tr w:rsidR="003A206A" w14:paraId="0C8926FE" w14:textId="77777777">
        <w:trPr>
          <w:jc w:val="right"/>
        </w:trPr>
        <w:tc>
          <w:tcPr>
            <w:tcW w:w="10121" w:type="dxa"/>
            <w:tcBorders>
              <w:left w:val="single" w:sz="2" w:space="0" w:color="000000"/>
              <w:bottom w:val="single" w:sz="2" w:space="0" w:color="000000"/>
              <w:right w:val="single" w:sz="2" w:space="0" w:color="000000"/>
            </w:tcBorders>
          </w:tcPr>
          <w:p w14:paraId="2B523A09" w14:textId="77777777" w:rsidR="003A206A" w:rsidRDefault="00686B09">
            <w:pPr>
              <w:widowControl w:val="0"/>
              <w:rPr>
                <w:sz w:val="24"/>
                <w:szCs w:val="24"/>
              </w:rPr>
            </w:pPr>
            <w:r>
              <w:rPr>
                <w:sz w:val="24"/>
                <w:szCs w:val="24"/>
              </w:rPr>
              <w:t>Rock, Hillman, Bunch: The Temple of Harmony       8.00       10.00     14.00                   16.00</w:t>
            </w:r>
          </w:p>
        </w:tc>
      </w:tr>
      <w:tr w:rsidR="003A206A" w14:paraId="76F333CF" w14:textId="77777777">
        <w:trPr>
          <w:jc w:val="right"/>
        </w:trPr>
        <w:tc>
          <w:tcPr>
            <w:tcW w:w="10121" w:type="dxa"/>
            <w:tcBorders>
              <w:left w:val="single" w:sz="2" w:space="0" w:color="000000"/>
              <w:bottom w:val="single" w:sz="2" w:space="0" w:color="000000"/>
              <w:right w:val="single" w:sz="2" w:space="0" w:color="000000"/>
            </w:tcBorders>
          </w:tcPr>
          <w:p w14:paraId="04A988D6" w14:textId="77777777" w:rsidR="003A206A" w:rsidRDefault="00686B09">
            <w:pPr>
              <w:widowControl w:val="0"/>
              <w:rPr>
                <w:sz w:val="24"/>
                <w:szCs w:val="24"/>
              </w:rPr>
            </w:pPr>
            <w:r>
              <w:rPr>
                <w:sz w:val="24"/>
                <w:szCs w:val="24"/>
              </w:rPr>
              <w:t>Sanderson and Temple together                                21.00     23.50      28.00                  33.00</w:t>
            </w:r>
          </w:p>
        </w:tc>
      </w:tr>
      <w:tr w:rsidR="003A206A" w14:paraId="0021CC3A" w14:textId="77777777">
        <w:trPr>
          <w:jc w:val="right"/>
        </w:trPr>
        <w:tc>
          <w:tcPr>
            <w:tcW w:w="10121" w:type="dxa"/>
            <w:tcBorders>
              <w:left w:val="single" w:sz="2" w:space="0" w:color="000000"/>
              <w:bottom w:val="single" w:sz="2" w:space="0" w:color="000000"/>
              <w:right w:val="single" w:sz="2" w:space="0" w:color="000000"/>
            </w:tcBorders>
          </w:tcPr>
          <w:p w14:paraId="6B1783A2" w14:textId="77777777" w:rsidR="003A206A" w:rsidRDefault="00686B09">
            <w:pPr>
              <w:widowControl w:val="0"/>
              <w:rPr>
                <w:sz w:val="24"/>
                <w:szCs w:val="24"/>
              </w:rPr>
            </w:pPr>
            <w:r>
              <w:rPr>
                <w:sz w:val="24"/>
                <w:szCs w:val="24"/>
              </w:rPr>
              <w:t>John Barnes: Making a Spinet                                     9.00       10.50      11.00                    2.50</w:t>
            </w:r>
          </w:p>
        </w:tc>
      </w:tr>
      <w:tr w:rsidR="003A206A" w14:paraId="5E5AA9C2" w14:textId="77777777">
        <w:trPr>
          <w:jc w:val="right"/>
        </w:trPr>
        <w:tc>
          <w:tcPr>
            <w:tcW w:w="10121" w:type="dxa"/>
            <w:tcBorders>
              <w:left w:val="single" w:sz="2" w:space="0" w:color="000000"/>
              <w:bottom w:val="single" w:sz="2" w:space="0" w:color="000000"/>
              <w:right w:val="single" w:sz="2" w:space="0" w:color="000000"/>
            </w:tcBorders>
          </w:tcPr>
          <w:p w14:paraId="2BA46F9D" w14:textId="77777777" w:rsidR="003A206A" w:rsidRDefault="00686B09">
            <w:pPr>
              <w:widowControl w:val="0"/>
              <w:rPr>
                <w:sz w:val="24"/>
                <w:szCs w:val="24"/>
              </w:rPr>
            </w:pPr>
            <w:r>
              <w:rPr>
                <w:sz w:val="24"/>
                <w:szCs w:val="24"/>
              </w:rPr>
              <w:t>Within a Mile (</w:t>
            </w:r>
            <w:proofErr w:type="gramStart"/>
            <w:r>
              <w:rPr>
                <w:sz w:val="24"/>
                <w:szCs w:val="24"/>
              </w:rPr>
              <w:t xml:space="preserve">music)   </w:t>
            </w:r>
            <w:proofErr w:type="gramEnd"/>
            <w:r>
              <w:rPr>
                <w:sz w:val="24"/>
                <w:szCs w:val="24"/>
              </w:rPr>
              <w:t xml:space="preserve">                                                7.50         9.00        9.50                    11.00</w:t>
            </w:r>
          </w:p>
        </w:tc>
      </w:tr>
      <w:tr w:rsidR="003A206A" w14:paraId="50FE37AE" w14:textId="77777777">
        <w:trPr>
          <w:jc w:val="right"/>
        </w:trPr>
        <w:tc>
          <w:tcPr>
            <w:tcW w:w="10121" w:type="dxa"/>
            <w:tcBorders>
              <w:left w:val="single" w:sz="2" w:space="0" w:color="000000"/>
              <w:bottom w:val="single" w:sz="2" w:space="0" w:color="000000"/>
              <w:right w:val="single" w:sz="2" w:space="0" w:color="000000"/>
            </w:tcBorders>
          </w:tcPr>
          <w:p w14:paraId="572F69E4" w14:textId="77777777" w:rsidR="003A206A" w:rsidRDefault="00686B09">
            <w:pPr>
              <w:widowControl w:val="0"/>
              <w:rPr>
                <w:sz w:val="24"/>
                <w:szCs w:val="24"/>
              </w:rPr>
            </w:pPr>
            <w:r>
              <w:rPr>
                <w:sz w:val="24"/>
                <w:szCs w:val="24"/>
              </w:rPr>
              <w:t>Blackie: New Musick Room                                          5.00        6.50        7.00                     8.50</w:t>
            </w:r>
          </w:p>
        </w:tc>
      </w:tr>
      <w:tr w:rsidR="003A206A" w14:paraId="0D2ADCB1" w14:textId="77777777">
        <w:trPr>
          <w:jc w:val="right"/>
        </w:trPr>
        <w:tc>
          <w:tcPr>
            <w:tcW w:w="10121" w:type="dxa"/>
            <w:tcBorders>
              <w:left w:val="single" w:sz="2" w:space="0" w:color="000000"/>
              <w:bottom w:val="single" w:sz="2" w:space="0" w:color="000000"/>
              <w:right w:val="single" w:sz="2" w:space="0" w:color="000000"/>
            </w:tcBorders>
          </w:tcPr>
          <w:p w14:paraId="43AADE9C" w14:textId="77777777" w:rsidR="003A206A" w:rsidRDefault="003A206A">
            <w:pPr>
              <w:widowControl w:val="0"/>
              <w:rPr>
                <w:sz w:val="24"/>
                <w:szCs w:val="24"/>
              </w:rPr>
            </w:pPr>
          </w:p>
        </w:tc>
      </w:tr>
      <w:tr w:rsidR="003A206A" w14:paraId="6CF5724E" w14:textId="77777777">
        <w:trPr>
          <w:jc w:val="right"/>
        </w:trPr>
        <w:tc>
          <w:tcPr>
            <w:tcW w:w="10121" w:type="dxa"/>
            <w:tcBorders>
              <w:left w:val="single" w:sz="2" w:space="0" w:color="000000"/>
              <w:bottom w:val="single" w:sz="2" w:space="0" w:color="000000"/>
              <w:right w:val="single" w:sz="2" w:space="0" w:color="000000"/>
            </w:tcBorders>
          </w:tcPr>
          <w:p w14:paraId="406139DC" w14:textId="77777777" w:rsidR="003A206A" w:rsidRDefault="00686B09">
            <w:pPr>
              <w:widowControl w:val="0"/>
              <w:rPr>
                <w:sz w:val="24"/>
                <w:szCs w:val="24"/>
              </w:rPr>
            </w:pPr>
            <w:r>
              <w:rPr>
                <w:sz w:val="24"/>
                <w:szCs w:val="24"/>
              </w:rPr>
              <w:t xml:space="preserve">Sheila Barnes: St Cecilia's Hall and Museum: </w:t>
            </w:r>
            <w:proofErr w:type="gramStart"/>
            <w:r>
              <w:rPr>
                <w:sz w:val="24"/>
                <w:szCs w:val="24"/>
              </w:rPr>
              <w:t>the</w:t>
            </w:r>
            <w:proofErr w:type="gramEnd"/>
            <w:r>
              <w:rPr>
                <w:sz w:val="24"/>
                <w:szCs w:val="24"/>
              </w:rPr>
              <w:t xml:space="preserve"> Guide reprinting – no date</w:t>
            </w:r>
          </w:p>
        </w:tc>
      </w:tr>
      <w:tr w:rsidR="003A206A" w14:paraId="687F66E7" w14:textId="77777777">
        <w:trPr>
          <w:jc w:val="right"/>
        </w:trPr>
        <w:tc>
          <w:tcPr>
            <w:tcW w:w="10121" w:type="dxa"/>
            <w:tcBorders>
              <w:left w:val="single" w:sz="2" w:space="0" w:color="000000"/>
              <w:bottom w:val="single" w:sz="2" w:space="0" w:color="000000"/>
              <w:right w:val="single" w:sz="2" w:space="0" w:color="000000"/>
            </w:tcBorders>
          </w:tcPr>
          <w:p w14:paraId="1F2EFBD2" w14:textId="77777777" w:rsidR="003A206A" w:rsidRDefault="003A206A">
            <w:pPr>
              <w:widowControl w:val="0"/>
              <w:rPr>
                <w:sz w:val="24"/>
                <w:szCs w:val="24"/>
              </w:rPr>
            </w:pPr>
          </w:p>
        </w:tc>
      </w:tr>
      <w:tr w:rsidR="003A206A" w14:paraId="3CA0870D" w14:textId="77777777">
        <w:trPr>
          <w:jc w:val="right"/>
        </w:trPr>
        <w:tc>
          <w:tcPr>
            <w:tcW w:w="10121" w:type="dxa"/>
            <w:tcBorders>
              <w:left w:val="single" w:sz="2" w:space="0" w:color="000000"/>
              <w:bottom w:val="single" w:sz="2" w:space="0" w:color="000000"/>
              <w:right w:val="single" w:sz="2" w:space="0" w:color="000000"/>
            </w:tcBorders>
          </w:tcPr>
          <w:p w14:paraId="7A9B8DEC" w14:textId="77777777" w:rsidR="003A206A" w:rsidRDefault="00686B09">
            <w:pPr>
              <w:widowControl w:val="0"/>
              <w:rPr>
                <w:sz w:val="24"/>
                <w:szCs w:val="24"/>
              </w:rPr>
            </w:pPr>
            <w:r>
              <w:rPr>
                <w:b/>
                <w:bCs/>
                <w:color w:val="FF0000"/>
                <w:sz w:val="32"/>
                <w:szCs w:val="32"/>
              </w:rPr>
              <w:t xml:space="preserve">CDs      </w:t>
            </w:r>
            <w:r>
              <w:rPr>
                <w:color w:val="FF0000"/>
                <w:sz w:val="32"/>
                <w:szCs w:val="32"/>
              </w:rPr>
              <w:t xml:space="preserve">        </w:t>
            </w:r>
            <w:r>
              <w:rPr>
                <w:sz w:val="32"/>
                <w:szCs w:val="32"/>
              </w:rPr>
              <w:t xml:space="preserve">  </w:t>
            </w:r>
            <w:r>
              <w:rPr>
                <w:sz w:val="24"/>
                <w:szCs w:val="24"/>
              </w:rPr>
              <w:t xml:space="preserve">                         </w:t>
            </w:r>
            <w:r>
              <w:rPr>
                <w:b/>
                <w:bCs/>
                <w:sz w:val="26"/>
                <w:szCs w:val="26"/>
              </w:rPr>
              <w:t xml:space="preserve"> </w:t>
            </w:r>
            <w:r>
              <w:rPr>
                <w:sz w:val="24"/>
                <w:szCs w:val="24"/>
              </w:rPr>
              <w:t xml:space="preserve">                                    </w:t>
            </w:r>
            <w:r>
              <w:rPr>
                <w:b/>
                <w:bCs/>
                <w:sz w:val="24"/>
                <w:szCs w:val="24"/>
              </w:rPr>
              <w:t>Hall      UK      Europe       Rest of world</w:t>
            </w:r>
          </w:p>
        </w:tc>
      </w:tr>
      <w:tr w:rsidR="003A206A" w14:paraId="7A1D6E5C" w14:textId="77777777">
        <w:trPr>
          <w:jc w:val="right"/>
        </w:trPr>
        <w:tc>
          <w:tcPr>
            <w:tcW w:w="10121" w:type="dxa"/>
            <w:tcBorders>
              <w:left w:val="single" w:sz="2" w:space="0" w:color="000000"/>
              <w:bottom w:val="single" w:sz="2" w:space="0" w:color="000000"/>
              <w:right w:val="single" w:sz="2" w:space="0" w:color="000000"/>
            </w:tcBorders>
          </w:tcPr>
          <w:p w14:paraId="7569E259" w14:textId="77777777" w:rsidR="003A206A" w:rsidRDefault="00686B09">
            <w:pPr>
              <w:widowControl w:val="0"/>
              <w:rPr>
                <w:sz w:val="24"/>
                <w:szCs w:val="24"/>
              </w:rPr>
            </w:pPr>
            <w:r>
              <w:rPr>
                <w:b/>
                <w:bCs/>
                <w:sz w:val="24"/>
                <w:szCs w:val="24"/>
              </w:rPr>
              <w:t xml:space="preserve">                                                                                                                                        post included</w:t>
            </w:r>
          </w:p>
        </w:tc>
      </w:tr>
      <w:tr w:rsidR="003A206A" w14:paraId="18440EB0" w14:textId="77777777">
        <w:trPr>
          <w:jc w:val="right"/>
        </w:trPr>
        <w:tc>
          <w:tcPr>
            <w:tcW w:w="10121" w:type="dxa"/>
            <w:tcBorders>
              <w:left w:val="single" w:sz="2" w:space="0" w:color="000000"/>
              <w:bottom w:val="single" w:sz="2" w:space="0" w:color="000000"/>
              <w:right w:val="single" w:sz="2" w:space="0" w:color="000000"/>
            </w:tcBorders>
          </w:tcPr>
          <w:p w14:paraId="561FAD31" w14:textId="77777777" w:rsidR="003A206A" w:rsidRDefault="00686B09">
            <w:pPr>
              <w:widowControl w:val="0"/>
              <w:rPr>
                <w:sz w:val="24"/>
                <w:szCs w:val="24"/>
              </w:rPr>
            </w:pPr>
            <w:r>
              <w:rPr>
                <w:sz w:val="24"/>
                <w:szCs w:val="24"/>
              </w:rPr>
              <w:t xml:space="preserve">Instruments </w:t>
            </w:r>
            <w:proofErr w:type="spellStart"/>
            <w:r>
              <w:rPr>
                <w:sz w:val="24"/>
                <w:szCs w:val="24"/>
              </w:rPr>
              <w:t>fm</w:t>
            </w:r>
            <w:proofErr w:type="spellEnd"/>
            <w:r>
              <w:rPr>
                <w:sz w:val="24"/>
                <w:szCs w:val="24"/>
              </w:rPr>
              <w:t xml:space="preserve"> </w:t>
            </w:r>
            <w:proofErr w:type="spellStart"/>
            <w:r>
              <w:rPr>
                <w:sz w:val="24"/>
                <w:szCs w:val="24"/>
              </w:rPr>
              <w:t>Mirrey</w:t>
            </w:r>
            <w:proofErr w:type="spellEnd"/>
            <w:r>
              <w:rPr>
                <w:sz w:val="24"/>
                <w:szCs w:val="24"/>
              </w:rPr>
              <w:t xml:space="preserve"> Collection</w:t>
            </w:r>
          </w:p>
        </w:tc>
      </w:tr>
      <w:tr w:rsidR="003A206A" w14:paraId="065251BD" w14:textId="77777777">
        <w:trPr>
          <w:jc w:val="right"/>
        </w:trPr>
        <w:tc>
          <w:tcPr>
            <w:tcW w:w="10121" w:type="dxa"/>
            <w:tcBorders>
              <w:left w:val="single" w:sz="2" w:space="0" w:color="000000"/>
              <w:bottom w:val="single" w:sz="2" w:space="0" w:color="000000"/>
              <w:right w:val="single" w:sz="2" w:space="0" w:color="000000"/>
            </w:tcBorders>
          </w:tcPr>
          <w:p w14:paraId="05F44045" w14:textId="77777777" w:rsidR="003A206A" w:rsidRDefault="00686B09">
            <w:pPr>
              <w:widowControl w:val="0"/>
              <w:rPr>
                <w:sz w:val="24"/>
                <w:szCs w:val="24"/>
              </w:rPr>
            </w:pPr>
            <w:r>
              <w:rPr>
                <w:sz w:val="24"/>
                <w:szCs w:val="24"/>
              </w:rPr>
              <w:t xml:space="preserve">Instruments </w:t>
            </w:r>
            <w:proofErr w:type="spellStart"/>
            <w:r>
              <w:rPr>
                <w:sz w:val="24"/>
                <w:szCs w:val="24"/>
              </w:rPr>
              <w:t>fm</w:t>
            </w:r>
            <w:proofErr w:type="spellEnd"/>
            <w:r>
              <w:rPr>
                <w:sz w:val="24"/>
                <w:szCs w:val="24"/>
              </w:rPr>
              <w:t xml:space="preserve"> Russell Collection Vol 2 each           12.00       13.50       14.50           15.50</w:t>
            </w:r>
          </w:p>
        </w:tc>
      </w:tr>
      <w:tr w:rsidR="003A206A" w14:paraId="3C966884" w14:textId="77777777">
        <w:trPr>
          <w:jc w:val="right"/>
        </w:trPr>
        <w:tc>
          <w:tcPr>
            <w:tcW w:w="10121" w:type="dxa"/>
            <w:tcBorders>
              <w:left w:val="single" w:sz="2" w:space="0" w:color="000000"/>
              <w:bottom w:val="single" w:sz="2" w:space="0" w:color="000000"/>
              <w:right w:val="single" w:sz="2" w:space="0" w:color="000000"/>
            </w:tcBorders>
          </w:tcPr>
          <w:p w14:paraId="1F167BC1" w14:textId="77777777" w:rsidR="003A206A" w:rsidRDefault="00686B09">
            <w:pPr>
              <w:widowControl w:val="0"/>
              <w:rPr>
                <w:sz w:val="24"/>
                <w:szCs w:val="24"/>
              </w:rPr>
            </w:pPr>
            <w:r>
              <w:rPr>
                <w:sz w:val="24"/>
                <w:szCs w:val="24"/>
              </w:rPr>
              <w:t xml:space="preserve">Instruments </w:t>
            </w:r>
            <w:proofErr w:type="spellStart"/>
            <w:r>
              <w:rPr>
                <w:sz w:val="24"/>
                <w:szCs w:val="24"/>
              </w:rPr>
              <w:t>fm</w:t>
            </w:r>
            <w:proofErr w:type="spellEnd"/>
            <w:r>
              <w:rPr>
                <w:sz w:val="24"/>
                <w:szCs w:val="24"/>
              </w:rPr>
              <w:t xml:space="preserve"> Russell Collection</w:t>
            </w:r>
          </w:p>
        </w:tc>
      </w:tr>
      <w:tr w:rsidR="003A206A" w14:paraId="00B1DA9B" w14:textId="77777777">
        <w:trPr>
          <w:jc w:val="right"/>
        </w:trPr>
        <w:tc>
          <w:tcPr>
            <w:tcW w:w="10121" w:type="dxa"/>
            <w:tcBorders>
              <w:left w:val="single" w:sz="2" w:space="0" w:color="000000"/>
              <w:bottom w:val="single" w:sz="2" w:space="0" w:color="000000"/>
              <w:right w:val="single" w:sz="2" w:space="0" w:color="000000"/>
            </w:tcBorders>
          </w:tcPr>
          <w:p w14:paraId="71345BC7" w14:textId="77777777" w:rsidR="003A206A" w:rsidRDefault="00686B09">
            <w:pPr>
              <w:widowControl w:val="0"/>
              <w:rPr>
                <w:sz w:val="24"/>
                <w:szCs w:val="24"/>
              </w:rPr>
            </w:pPr>
            <w:r>
              <w:rPr>
                <w:sz w:val="24"/>
                <w:szCs w:val="24"/>
              </w:rPr>
              <w:lastRenderedPageBreak/>
              <w:t>All 3 CDs of museum instruments                               30.00        33.50      35.50           38.50</w:t>
            </w:r>
          </w:p>
        </w:tc>
      </w:tr>
      <w:tr w:rsidR="003A206A" w14:paraId="4C6F2E85" w14:textId="77777777">
        <w:trPr>
          <w:jc w:val="right"/>
        </w:trPr>
        <w:tc>
          <w:tcPr>
            <w:tcW w:w="10121" w:type="dxa"/>
            <w:tcBorders>
              <w:left w:val="single" w:sz="2" w:space="0" w:color="000000"/>
              <w:bottom w:val="single" w:sz="2" w:space="0" w:color="000000"/>
              <w:right w:val="single" w:sz="2" w:space="0" w:color="000000"/>
            </w:tcBorders>
          </w:tcPr>
          <w:p w14:paraId="421C22C8" w14:textId="77777777" w:rsidR="003A206A" w:rsidRDefault="003A206A">
            <w:pPr>
              <w:widowControl w:val="0"/>
              <w:rPr>
                <w:sz w:val="24"/>
                <w:szCs w:val="24"/>
              </w:rPr>
            </w:pPr>
          </w:p>
        </w:tc>
      </w:tr>
      <w:tr w:rsidR="003A206A" w14:paraId="3DDE36DA" w14:textId="77777777">
        <w:trPr>
          <w:jc w:val="right"/>
        </w:trPr>
        <w:tc>
          <w:tcPr>
            <w:tcW w:w="10121" w:type="dxa"/>
            <w:tcBorders>
              <w:left w:val="single" w:sz="2" w:space="0" w:color="000000"/>
              <w:bottom w:val="single" w:sz="2" w:space="0" w:color="000000"/>
              <w:right w:val="single" w:sz="2" w:space="0" w:color="000000"/>
            </w:tcBorders>
          </w:tcPr>
          <w:p w14:paraId="60587DC7" w14:textId="77777777" w:rsidR="003A206A" w:rsidRDefault="00686B09">
            <w:pPr>
              <w:widowControl w:val="0"/>
              <w:rPr>
                <w:sz w:val="24"/>
                <w:szCs w:val="24"/>
              </w:rPr>
            </w:pPr>
            <w:r>
              <w:rPr>
                <w:sz w:val="24"/>
                <w:szCs w:val="24"/>
              </w:rPr>
              <w:t>J Kitchen plays Handel Overtures</w:t>
            </w:r>
          </w:p>
        </w:tc>
      </w:tr>
      <w:tr w:rsidR="003A206A" w14:paraId="24F1615F" w14:textId="77777777">
        <w:trPr>
          <w:jc w:val="right"/>
        </w:trPr>
        <w:tc>
          <w:tcPr>
            <w:tcW w:w="10121" w:type="dxa"/>
            <w:tcBorders>
              <w:left w:val="single" w:sz="2" w:space="0" w:color="000000"/>
              <w:bottom w:val="single" w:sz="2" w:space="0" w:color="000000"/>
              <w:right w:val="single" w:sz="2" w:space="0" w:color="000000"/>
            </w:tcBorders>
          </w:tcPr>
          <w:p w14:paraId="10EB10D4" w14:textId="77777777" w:rsidR="003A206A" w:rsidRDefault="00686B09">
            <w:pPr>
              <w:widowControl w:val="0"/>
              <w:rPr>
                <w:sz w:val="24"/>
                <w:szCs w:val="24"/>
              </w:rPr>
            </w:pPr>
            <w:r>
              <w:rPr>
                <w:sz w:val="24"/>
                <w:szCs w:val="24"/>
              </w:rPr>
              <w:t xml:space="preserve">Paix du </w:t>
            </w:r>
            <w:proofErr w:type="spellStart"/>
            <w:proofErr w:type="gramStart"/>
            <w:r>
              <w:rPr>
                <w:sz w:val="24"/>
                <w:szCs w:val="24"/>
              </w:rPr>
              <w:t>Parnasse</w:t>
            </w:r>
            <w:proofErr w:type="spellEnd"/>
            <w:r>
              <w:rPr>
                <w:sz w:val="24"/>
                <w:szCs w:val="24"/>
              </w:rPr>
              <w:t xml:space="preserve">  each</w:t>
            </w:r>
            <w:proofErr w:type="gramEnd"/>
            <w:r>
              <w:rPr>
                <w:sz w:val="24"/>
                <w:szCs w:val="24"/>
              </w:rPr>
              <w:t xml:space="preserve">                          12.00         13.50        14.50           15.50</w:t>
            </w:r>
          </w:p>
        </w:tc>
      </w:tr>
      <w:tr w:rsidR="003A206A" w14:paraId="091ED182" w14:textId="77777777">
        <w:trPr>
          <w:jc w:val="right"/>
        </w:trPr>
        <w:tc>
          <w:tcPr>
            <w:tcW w:w="10121" w:type="dxa"/>
            <w:tcBorders>
              <w:left w:val="single" w:sz="2" w:space="0" w:color="000000"/>
              <w:bottom w:val="single" w:sz="2" w:space="0" w:color="000000"/>
              <w:right w:val="single" w:sz="2" w:space="0" w:color="000000"/>
            </w:tcBorders>
          </w:tcPr>
          <w:p w14:paraId="5B313082" w14:textId="77777777" w:rsidR="003A206A" w:rsidRDefault="00686B09">
            <w:pPr>
              <w:widowControl w:val="0"/>
              <w:rPr>
                <w:sz w:val="24"/>
                <w:szCs w:val="24"/>
              </w:rPr>
            </w:pPr>
            <w:r>
              <w:rPr>
                <w:sz w:val="24"/>
                <w:szCs w:val="24"/>
              </w:rPr>
              <w:t>Within a Mile</w:t>
            </w:r>
          </w:p>
        </w:tc>
      </w:tr>
      <w:tr w:rsidR="003A206A" w14:paraId="6A3B5EAA" w14:textId="77777777">
        <w:trPr>
          <w:jc w:val="right"/>
        </w:trPr>
        <w:tc>
          <w:tcPr>
            <w:tcW w:w="10121" w:type="dxa"/>
            <w:tcBorders>
              <w:left w:val="single" w:sz="2" w:space="0" w:color="000000"/>
              <w:bottom w:val="single" w:sz="2" w:space="0" w:color="000000"/>
              <w:right w:val="single" w:sz="2" w:space="0" w:color="000000"/>
            </w:tcBorders>
          </w:tcPr>
          <w:p w14:paraId="7E581960" w14:textId="77777777" w:rsidR="003A206A" w:rsidRDefault="00686B09">
            <w:pPr>
              <w:widowControl w:val="0"/>
              <w:rPr>
                <w:b/>
                <w:bCs/>
                <w:sz w:val="24"/>
                <w:szCs w:val="24"/>
              </w:rPr>
            </w:pPr>
            <w:r>
              <w:rPr>
                <w:b/>
                <w:bCs/>
                <w:color w:val="FF0000"/>
                <w:sz w:val="32"/>
                <w:szCs w:val="32"/>
              </w:rPr>
              <w:t xml:space="preserve">Data sheets:           </w:t>
            </w:r>
            <w:r>
              <w:rPr>
                <w:b/>
                <w:bCs/>
                <w:sz w:val="32"/>
                <w:szCs w:val="32"/>
              </w:rPr>
              <w:t xml:space="preserve"> </w:t>
            </w:r>
            <w:r>
              <w:rPr>
                <w:b/>
                <w:bCs/>
                <w:sz w:val="24"/>
                <w:szCs w:val="24"/>
              </w:rPr>
              <w:t xml:space="preserve">                                       Hall          UK         Europe     Rest of world</w:t>
            </w:r>
          </w:p>
          <w:p w14:paraId="14D27E13" w14:textId="77777777" w:rsidR="003A206A" w:rsidRDefault="00686B09">
            <w:pPr>
              <w:widowControl w:val="0"/>
              <w:rPr>
                <w:b/>
                <w:bCs/>
                <w:sz w:val="24"/>
                <w:szCs w:val="24"/>
              </w:rPr>
            </w:pPr>
            <w:r>
              <w:rPr>
                <w:b/>
                <w:bCs/>
                <w:sz w:val="24"/>
                <w:szCs w:val="24"/>
              </w:rPr>
              <w:t xml:space="preserve">(judicious price adjustment for multiple </w:t>
            </w:r>
            <w:proofErr w:type="gramStart"/>
            <w:r>
              <w:rPr>
                <w:b/>
                <w:bCs/>
                <w:sz w:val="24"/>
                <w:szCs w:val="24"/>
              </w:rPr>
              <w:t xml:space="preserve">orders)   </w:t>
            </w:r>
            <w:proofErr w:type="gramEnd"/>
            <w:r>
              <w:rPr>
                <w:b/>
                <w:bCs/>
                <w:sz w:val="24"/>
                <w:szCs w:val="24"/>
              </w:rPr>
              <w:t xml:space="preserve">                                               post included </w:t>
            </w:r>
            <w:proofErr w:type="spellStart"/>
            <w:r>
              <w:rPr>
                <w:b/>
                <w:bCs/>
                <w:sz w:val="24"/>
                <w:szCs w:val="24"/>
              </w:rPr>
              <w:t>included</w:t>
            </w:r>
            <w:proofErr w:type="spellEnd"/>
          </w:p>
        </w:tc>
      </w:tr>
      <w:tr w:rsidR="003A206A" w14:paraId="0AB4AE1B" w14:textId="77777777">
        <w:trPr>
          <w:jc w:val="right"/>
        </w:trPr>
        <w:tc>
          <w:tcPr>
            <w:tcW w:w="10121" w:type="dxa"/>
            <w:tcBorders>
              <w:left w:val="single" w:sz="2" w:space="0" w:color="000000"/>
              <w:bottom w:val="single" w:sz="2" w:space="0" w:color="000000"/>
              <w:right w:val="single" w:sz="2" w:space="0" w:color="000000"/>
            </w:tcBorders>
          </w:tcPr>
          <w:p w14:paraId="02AB8FB4" w14:textId="77777777" w:rsidR="003A206A" w:rsidRDefault="00686B09">
            <w:pPr>
              <w:widowControl w:val="0"/>
              <w:rPr>
                <w:sz w:val="24"/>
                <w:szCs w:val="24"/>
              </w:rPr>
            </w:pPr>
            <w:r>
              <w:rPr>
                <w:sz w:val="24"/>
                <w:szCs w:val="24"/>
              </w:rPr>
              <w:t xml:space="preserve">                                                                                       1.00          1.50          2.00                    2.50</w:t>
            </w:r>
          </w:p>
        </w:tc>
      </w:tr>
      <w:tr w:rsidR="003A206A" w14:paraId="0C91A667" w14:textId="77777777">
        <w:trPr>
          <w:jc w:val="right"/>
        </w:trPr>
        <w:tc>
          <w:tcPr>
            <w:tcW w:w="10121" w:type="dxa"/>
            <w:tcBorders>
              <w:left w:val="single" w:sz="2" w:space="0" w:color="000000"/>
              <w:bottom w:val="single" w:sz="2" w:space="0" w:color="000000"/>
              <w:right w:val="single" w:sz="2" w:space="0" w:color="000000"/>
            </w:tcBorders>
          </w:tcPr>
          <w:p w14:paraId="508800C0" w14:textId="77777777" w:rsidR="003A206A" w:rsidRDefault="00686B09">
            <w:pPr>
              <w:widowControl w:val="0"/>
              <w:rPr>
                <w:sz w:val="24"/>
                <w:szCs w:val="24"/>
              </w:rPr>
            </w:pPr>
            <w:r>
              <w:rPr>
                <w:sz w:val="24"/>
                <w:szCs w:val="24"/>
              </w:rPr>
              <w:t>Please identify carefully</w:t>
            </w:r>
          </w:p>
        </w:tc>
      </w:tr>
      <w:tr w:rsidR="003A206A" w14:paraId="60E4184B" w14:textId="77777777">
        <w:trPr>
          <w:jc w:val="right"/>
        </w:trPr>
        <w:tc>
          <w:tcPr>
            <w:tcW w:w="10121" w:type="dxa"/>
            <w:tcBorders>
              <w:left w:val="single" w:sz="2" w:space="0" w:color="000000"/>
              <w:bottom w:val="single" w:sz="2" w:space="0" w:color="000000"/>
              <w:right w:val="single" w:sz="2" w:space="0" w:color="000000"/>
            </w:tcBorders>
          </w:tcPr>
          <w:p w14:paraId="4AA96DBF" w14:textId="77777777" w:rsidR="003A206A" w:rsidRDefault="00686B09">
            <w:pPr>
              <w:widowControl w:val="0"/>
              <w:rPr>
                <w:b/>
                <w:bCs/>
                <w:color w:val="FF0000"/>
                <w:sz w:val="32"/>
                <w:szCs w:val="32"/>
              </w:rPr>
            </w:pPr>
            <w:r>
              <w:rPr>
                <w:b/>
                <w:bCs/>
                <w:color w:val="FF0000"/>
                <w:sz w:val="32"/>
                <w:szCs w:val="32"/>
              </w:rPr>
              <w:t>Postcards</w:t>
            </w:r>
          </w:p>
        </w:tc>
      </w:tr>
      <w:tr w:rsidR="003A206A" w14:paraId="69E92F8E" w14:textId="77777777">
        <w:trPr>
          <w:jc w:val="right"/>
        </w:trPr>
        <w:tc>
          <w:tcPr>
            <w:tcW w:w="10121" w:type="dxa"/>
            <w:tcBorders>
              <w:left w:val="single" w:sz="2" w:space="0" w:color="000000"/>
              <w:bottom w:val="single" w:sz="2" w:space="0" w:color="000000"/>
              <w:right w:val="single" w:sz="2" w:space="0" w:color="000000"/>
            </w:tcBorders>
          </w:tcPr>
          <w:p w14:paraId="2984E245" w14:textId="77777777" w:rsidR="003A206A" w:rsidRDefault="00686B09">
            <w:pPr>
              <w:widowControl w:val="0"/>
              <w:rPr>
                <w:sz w:val="24"/>
                <w:szCs w:val="24"/>
              </w:rPr>
            </w:pPr>
            <w:r>
              <w:rPr>
                <w:sz w:val="24"/>
                <w:szCs w:val="24"/>
              </w:rPr>
              <w:t xml:space="preserve">Postcards available individually at the hall, but only in sets by </w:t>
            </w:r>
            <w:proofErr w:type="gramStart"/>
            <w:r>
              <w:rPr>
                <w:sz w:val="24"/>
                <w:szCs w:val="24"/>
              </w:rPr>
              <w:t>post..</w:t>
            </w:r>
            <w:proofErr w:type="gramEnd"/>
          </w:p>
        </w:tc>
      </w:tr>
      <w:tr w:rsidR="003A206A" w14:paraId="6B00AAF0" w14:textId="77777777">
        <w:trPr>
          <w:jc w:val="right"/>
        </w:trPr>
        <w:tc>
          <w:tcPr>
            <w:tcW w:w="10121" w:type="dxa"/>
            <w:tcBorders>
              <w:left w:val="single" w:sz="2" w:space="0" w:color="000000"/>
              <w:bottom w:val="single" w:sz="2" w:space="0" w:color="000000"/>
              <w:right w:val="single" w:sz="2" w:space="0" w:color="000000"/>
            </w:tcBorders>
          </w:tcPr>
          <w:p w14:paraId="31D24729" w14:textId="77777777" w:rsidR="003A206A" w:rsidRDefault="00686B09">
            <w:pPr>
              <w:widowControl w:val="0"/>
              <w:rPr>
                <w:sz w:val="24"/>
                <w:szCs w:val="24"/>
              </w:rPr>
            </w:pPr>
            <w:r>
              <w:rPr>
                <w:sz w:val="24"/>
                <w:szCs w:val="24"/>
              </w:rPr>
              <w:t xml:space="preserve">                                         </w:t>
            </w:r>
            <w:r>
              <w:rPr>
                <w:b/>
                <w:bCs/>
                <w:sz w:val="24"/>
                <w:szCs w:val="24"/>
              </w:rPr>
              <w:t xml:space="preserve">    Hall        UK        Europe             Rest of world postage included</w:t>
            </w:r>
          </w:p>
        </w:tc>
      </w:tr>
      <w:tr w:rsidR="003A206A" w14:paraId="129ABC80" w14:textId="77777777">
        <w:trPr>
          <w:jc w:val="right"/>
        </w:trPr>
        <w:tc>
          <w:tcPr>
            <w:tcW w:w="10121" w:type="dxa"/>
            <w:tcBorders>
              <w:left w:val="single" w:sz="2" w:space="0" w:color="000000"/>
              <w:bottom w:val="single" w:sz="2" w:space="0" w:color="000000"/>
              <w:right w:val="single" w:sz="2" w:space="0" w:color="000000"/>
            </w:tcBorders>
          </w:tcPr>
          <w:p w14:paraId="13AA9820" w14:textId="77777777" w:rsidR="003A206A" w:rsidRDefault="00686B09">
            <w:pPr>
              <w:widowControl w:val="0"/>
              <w:rPr>
                <w:sz w:val="24"/>
                <w:szCs w:val="24"/>
              </w:rPr>
            </w:pPr>
            <w:r>
              <w:rPr>
                <w:sz w:val="24"/>
                <w:szCs w:val="24"/>
              </w:rPr>
              <w:t xml:space="preserve">                                             4.50        5.50      6.50                     7.50</w:t>
            </w:r>
          </w:p>
        </w:tc>
      </w:tr>
      <w:tr w:rsidR="003A206A" w14:paraId="4CB04A6A" w14:textId="77777777">
        <w:trPr>
          <w:jc w:val="right"/>
        </w:trPr>
        <w:tc>
          <w:tcPr>
            <w:tcW w:w="10121" w:type="dxa"/>
            <w:tcBorders>
              <w:left w:val="single" w:sz="2" w:space="0" w:color="000000"/>
              <w:bottom w:val="single" w:sz="2" w:space="0" w:color="000000"/>
              <w:right w:val="single" w:sz="2" w:space="0" w:color="000000"/>
            </w:tcBorders>
          </w:tcPr>
          <w:p w14:paraId="553E28CE" w14:textId="77777777" w:rsidR="003A206A" w:rsidRDefault="00686B09">
            <w:pPr>
              <w:widowControl w:val="0"/>
              <w:rPr>
                <w:b/>
                <w:bCs/>
                <w:color w:val="FF0000"/>
                <w:sz w:val="32"/>
                <w:szCs w:val="32"/>
              </w:rPr>
            </w:pPr>
            <w:r>
              <w:rPr>
                <w:b/>
                <w:bCs/>
                <w:color w:val="FF0000"/>
                <w:sz w:val="32"/>
                <w:szCs w:val="32"/>
              </w:rPr>
              <w:t>Photographs</w:t>
            </w:r>
          </w:p>
        </w:tc>
      </w:tr>
      <w:tr w:rsidR="003A206A" w14:paraId="4DCBD37E" w14:textId="77777777">
        <w:trPr>
          <w:jc w:val="right"/>
        </w:trPr>
        <w:tc>
          <w:tcPr>
            <w:tcW w:w="10121" w:type="dxa"/>
            <w:tcBorders>
              <w:left w:val="single" w:sz="2" w:space="0" w:color="000000"/>
              <w:bottom w:val="single" w:sz="2" w:space="0" w:color="000000"/>
              <w:right w:val="single" w:sz="2" w:space="0" w:color="000000"/>
            </w:tcBorders>
          </w:tcPr>
          <w:p w14:paraId="2223ADB6" w14:textId="77777777" w:rsidR="003A206A" w:rsidRDefault="00686B09">
            <w:pPr>
              <w:widowControl w:val="0"/>
              <w:rPr>
                <w:sz w:val="24"/>
                <w:szCs w:val="24"/>
              </w:rPr>
            </w:pPr>
            <w:r>
              <w:rPr>
                <w:sz w:val="24"/>
                <w:szCs w:val="24"/>
              </w:rPr>
              <w:t xml:space="preserve">High quality digital prints. Please identify carefully. Photographic prints can be made available for many instruments that have been in the collection for some time: please write for prices of new prints. For more recently acquired instruments, with catalogue numbers beginning </w:t>
            </w:r>
            <w:proofErr w:type="gramStart"/>
            <w:r>
              <w:rPr>
                <w:sz w:val="24"/>
                <w:szCs w:val="24"/>
              </w:rPr>
              <w:t>44,  only</w:t>
            </w:r>
            <w:proofErr w:type="gramEnd"/>
            <w:r>
              <w:rPr>
                <w:sz w:val="24"/>
                <w:szCs w:val="24"/>
              </w:rPr>
              <w:t xml:space="preserve"> digital prints are available. Photographs can be provided on CDs. The number of photographs per disc will depend on size of files. We have detailed photos of some instruments’ decorations, which can be supplied at the price quoted above. Not all are professionally taken – please write for details.</w:t>
            </w:r>
          </w:p>
        </w:tc>
      </w:tr>
      <w:tr w:rsidR="003A206A" w14:paraId="280C14E8" w14:textId="77777777">
        <w:trPr>
          <w:jc w:val="right"/>
        </w:trPr>
        <w:tc>
          <w:tcPr>
            <w:tcW w:w="10121" w:type="dxa"/>
            <w:tcBorders>
              <w:left w:val="single" w:sz="2" w:space="0" w:color="000000"/>
              <w:bottom w:val="single" w:sz="2" w:space="0" w:color="000000"/>
              <w:right w:val="single" w:sz="2" w:space="0" w:color="000000"/>
            </w:tcBorders>
          </w:tcPr>
          <w:p w14:paraId="1F7D6157" w14:textId="77777777" w:rsidR="003A206A" w:rsidRDefault="00686B09">
            <w:pPr>
              <w:widowControl w:val="0"/>
              <w:rPr>
                <w:sz w:val="24"/>
                <w:szCs w:val="24"/>
              </w:rPr>
            </w:pPr>
            <w:r>
              <w:rPr>
                <w:sz w:val="24"/>
                <w:szCs w:val="24"/>
              </w:rPr>
              <w:t>Photo CDs, and photos of instruments for which we do not sell technical drawings, cannot normally be supplied at the hall.</w:t>
            </w:r>
          </w:p>
        </w:tc>
      </w:tr>
      <w:tr w:rsidR="003A206A" w14:paraId="54007D38" w14:textId="77777777">
        <w:trPr>
          <w:jc w:val="right"/>
        </w:trPr>
        <w:tc>
          <w:tcPr>
            <w:tcW w:w="10121" w:type="dxa"/>
            <w:tcBorders>
              <w:left w:val="single" w:sz="2" w:space="0" w:color="000000"/>
              <w:bottom w:val="single" w:sz="2" w:space="0" w:color="000000"/>
              <w:right w:val="single" w:sz="2" w:space="0" w:color="000000"/>
            </w:tcBorders>
          </w:tcPr>
          <w:p w14:paraId="728ADB00" w14:textId="77777777" w:rsidR="003A206A" w:rsidRDefault="00686B09">
            <w:pPr>
              <w:widowControl w:val="0"/>
            </w:pPr>
            <w:r>
              <w:rPr>
                <w:sz w:val="24"/>
                <w:szCs w:val="24"/>
              </w:rPr>
              <w:t xml:space="preserve">Postage included                                         </w:t>
            </w:r>
            <w:r>
              <w:rPr>
                <w:b/>
                <w:bCs/>
                <w:sz w:val="24"/>
                <w:szCs w:val="24"/>
              </w:rPr>
              <w:t xml:space="preserve"> Hall        UK      Europe               Rest of world</w:t>
            </w:r>
          </w:p>
        </w:tc>
      </w:tr>
      <w:tr w:rsidR="003A206A" w14:paraId="2DC9FAD1" w14:textId="77777777">
        <w:trPr>
          <w:jc w:val="right"/>
        </w:trPr>
        <w:tc>
          <w:tcPr>
            <w:tcW w:w="10121" w:type="dxa"/>
            <w:tcBorders>
              <w:left w:val="single" w:sz="2" w:space="0" w:color="000000"/>
              <w:bottom w:val="single" w:sz="2" w:space="0" w:color="000000"/>
              <w:right w:val="single" w:sz="2" w:space="0" w:color="000000"/>
            </w:tcBorders>
          </w:tcPr>
          <w:p w14:paraId="31D0AEAD" w14:textId="77777777" w:rsidR="003A206A" w:rsidRDefault="00686B09">
            <w:pPr>
              <w:widowControl w:val="0"/>
              <w:rPr>
                <w:b/>
                <w:bCs/>
                <w:sz w:val="24"/>
                <w:szCs w:val="24"/>
              </w:rPr>
            </w:pPr>
            <w:r>
              <w:rPr>
                <w:b/>
                <w:bCs/>
                <w:sz w:val="24"/>
                <w:szCs w:val="24"/>
              </w:rPr>
              <w:t>(judicious price adjustment for multiple orders)</w:t>
            </w:r>
          </w:p>
        </w:tc>
      </w:tr>
      <w:tr w:rsidR="003A206A" w14:paraId="1B698BCC" w14:textId="77777777">
        <w:trPr>
          <w:jc w:val="right"/>
        </w:trPr>
        <w:tc>
          <w:tcPr>
            <w:tcW w:w="10121" w:type="dxa"/>
            <w:tcBorders>
              <w:left w:val="single" w:sz="2" w:space="0" w:color="000000"/>
              <w:bottom w:val="single" w:sz="2" w:space="0" w:color="000000"/>
              <w:right w:val="single" w:sz="2" w:space="0" w:color="000000"/>
            </w:tcBorders>
          </w:tcPr>
          <w:p w14:paraId="38A7E0D8" w14:textId="77777777" w:rsidR="003A206A" w:rsidRDefault="00686B09">
            <w:pPr>
              <w:widowControl w:val="0"/>
              <w:rPr>
                <w:sz w:val="24"/>
                <w:szCs w:val="24"/>
              </w:rPr>
            </w:pPr>
            <w:r>
              <w:rPr>
                <w:sz w:val="24"/>
                <w:szCs w:val="24"/>
              </w:rPr>
              <w:t xml:space="preserve">All b/w and colour </w:t>
            </w:r>
            <w:proofErr w:type="gramStart"/>
            <w:r>
              <w:rPr>
                <w:sz w:val="24"/>
                <w:szCs w:val="24"/>
              </w:rPr>
              <w:t>prints</w:t>
            </w:r>
            <w:proofErr w:type="gramEnd"/>
            <w:r>
              <w:rPr>
                <w:sz w:val="24"/>
                <w:szCs w:val="24"/>
              </w:rPr>
              <w:t xml:space="preserve">                        1.50         2.00        2.50                        3.00</w:t>
            </w:r>
          </w:p>
        </w:tc>
      </w:tr>
      <w:tr w:rsidR="003A206A" w14:paraId="0F31622A" w14:textId="77777777">
        <w:trPr>
          <w:jc w:val="right"/>
        </w:trPr>
        <w:tc>
          <w:tcPr>
            <w:tcW w:w="10121" w:type="dxa"/>
            <w:tcBorders>
              <w:left w:val="single" w:sz="2" w:space="0" w:color="000000"/>
              <w:bottom w:val="single" w:sz="2" w:space="0" w:color="000000"/>
              <w:right w:val="single" w:sz="2" w:space="0" w:color="000000"/>
            </w:tcBorders>
          </w:tcPr>
          <w:p w14:paraId="3B24D5F8" w14:textId="77777777" w:rsidR="003A206A" w:rsidRDefault="00686B09">
            <w:pPr>
              <w:widowControl w:val="0"/>
              <w:rPr>
                <w:sz w:val="24"/>
                <w:szCs w:val="24"/>
              </w:rPr>
            </w:pPr>
            <w:r>
              <w:rPr>
                <w:sz w:val="24"/>
                <w:szCs w:val="24"/>
              </w:rPr>
              <w:t>Photo CDs                                                 15.00     16.50       17.50                      18.50</w:t>
            </w:r>
          </w:p>
        </w:tc>
      </w:tr>
      <w:tr w:rsidR="003A206A" w14:paraId="4444F192" w14:textId="77777777">
        <w:trPr>
          <w:jc w:val="right"/>
        </w:trPr>
        <w:tc>
          <w:tcPr>
            <w:tcW w:w="10121" w:type="dxa"/>
            <w:tcBorders>
              <w:left w:val="single" w:sz="2" w:space="0" w:color="000000"/>
              <w:bottom w:val="single" w:sz="2" w:space="0" w:color="000000"/>
              <w:right w:val="single" w:sz="2" w:space="0" w:color="000000"/>
            </w:tcBorders>
          </w:tcPr>
          <w:p w14:paraId="748F9B47" w14:textId="77777777" w:rsidR="003A206A" w:rsidRDefault="00686B09">
            <w:pPr>
              <w:widowControl w:val="0"/>
              <w:rPr>
                <w:sz w:val="24"/>
                <w:szCs w:val="24"/>
              </w:rPr>
            </w:pPr>
            <w:r>
              <w:rPr>
                <w:sz w:val="24"/>
                <w:szCs w:val="24"/>
              </w:rPr>
              <w:t>For reproduction rights in books or other publications, please write.</w:t>
            </w:r>
          </w:p>
        </w:tc>
      </w:tr>
    </w:tbl>
    <w:p w14:paraId="23F454C5" w14:textId="77777777" w:rsidR="003A206A" w:rsidRDefault="003A206A"/>
    <w:sectPr w:rsidR="003A206A">
      <w:pgSz w:w="11906" w:h="16838"/>
      <w:pgMar w:top="720" w:right="864" w:bottom="720" w:left="864" w:header="0" w:footer="0" w:gutter="0"/>
      <w:cols w:space="720"/>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ans">
    <w:altName w:val="Arial"/>
    <w:charset w:val="00"/>
    <w:family w:val="roman"/>
    <w:pitch w:val="variable"/>
  </w:font>
  <w:font w:name="Microsoft YaHei">
    <w:panose1 w:val="020B0503020204020204"/>
    <w:charset w:val="00"/>
    <w:family w:val="roman"/>
    <w:notTrueType/>
    <w:pitch w:val="default"/>
  </w:font>
  <w:font w:name="Lucida Sans">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autoHyphenation/>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206A"/>
    <w:rsid w:val="003A206A"/>
    <w:rsid w:val="00570166"/>
    <w:rsid w:val="005D147A"/>
    <w:rsid w:val="00686B09"/>
    <w:rsid w:val="00F808B2"/>
  </w:rsids>
  <m:mathPr>
    <m:mathFont m:val="Cambria Math"/>
    <m:brkBin m:val="before"/>
    <m:brkBinSub m:val="--"/>
    <m:smallFrac m:val="0"/>
    <m:dispDef/>
    <m:lMargin m:val="0"/>
    <m:rMargin m:val="0"/>
    <m:defJc m:val="centerGroup"/>
    <m:wrapIndent m:val="1440"/>
    <m:intLim m:val="subSup"/>
    <m:naryLim m:val="undOvr"/>
  </m:mathPr>
  <w:themeFontLang w:val="en-GB"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D18802"/>
  <w15:docId w15:val="{E91BB017-B50A-5049-B909-6EE3AD1DB2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lang w:val="en-GB" w:eastAsia="en-GB" w:bidi="ar-SA"/>
      </w:rPr>
    </w:rPrDefault>
    <w:pPrDefault>
      <w:pPr>
        <w:suppressAutoHyphens/>
      </w:pPr>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7EB7"/>
    <w:pPr>
      <w:spacing w:after="160" w:line="259"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odyTextChar">
    <w:name w:val="Body Text Char"/>
    <w:link w:val="BodyText"/>
    <w:uiPriority w:val="99"/>
    <w:semiHidden/>
    <w:qFormat/>
    <w:rsid w:val="00D71871"/>
    <w:rPr>
      <w:lang w:eastAsia="en-US"/>
    </w:rPr>
  </w:style>
  <w:style w:type="paragraph" w:customStyle="1" w:styleId="Heading">
    <w:name w:val="Heading"/>
    <w:basedOn w:val="Normal"/>
    <w:next w:val="BodyText"/>
    <w:uiPriority w:val="99"/>
    <w:qFormat/>
    <w:rsid w:val="00F97EB7"/>
    <w:pPr>
      <w:keepNext/>
      <w:spacing w:before="240" w:after="120"/>
    </w:pPr>
    <w:rPr>
      <w:rFonts w:ascii="Liberation Sans" w:eastAsia="Microsoft YaHei" w:hAnsi="Liberation Sans" w:cs="Lucida Sans"/>
      <w:sz w:val="28"/>
      <w:szCs w:val="28"/>
    </w:rPr>
  </w:style>
  <w:style w:type="paragraph" w:styleId="BodyText">
    <w:name w:val="Body Text"/>
    <w:basedOn w:val="Normal"/>
    <w:link w:val="BodyTextChar"/>
    <w:uiPriority w:val="99"/>
    <w:rsid w:val="00F97EB7"/>
    <w:pPr>
      <w:spacing w:after="140" w:line="276" w:lineRule="auto"/>
    </w:pPr>
  </w:style>
  <w:style w:type="paragraph" w:styleId="List">
    <w:name w:val="List"/>
    <w:basedOn w:val="BodyText"/>
    <w:uiPriority w:val="99"/>
    <w:rsid w:val="00F97EB7"/>
    <w:rPr>
      <w:rFonts w:cs="Lucida Sans"/>
    </w:rPr>
  </w:style>
  <w:style w:type="paragraph" w:styleId="Caption">
    <w:name w:val="caption"/>
    <w:basedOn w:val="Normal"/>
    <w:uiPriority w:val="99"/>
    <w:qFormat/>
    <w:rsid w:val="00F97EB7"/>
    <w:pPr>
      <w:suppressLineNumbers/>
      <w:spacing w:before="120" w:after="120"/>
    </w:pPr>
    <w:rPr>
      <w:rFonts w:cs="Lucida Sans"/>
      <w:i/>
      <w:iCs/>
      <w:sz w:val="24"/>
      <w:szCs w:val="24"/>
    </w:rPr>
  </w:style>
  <w:style w:type="paragraph" w:customStyle="1" w:styleId="Index">
    <w:name w:val="Index"/>
    <w:basedOn w:val="Normal"/>
    <w:uiPriority w:val="99"/>
    <w:qFormat/>
    <w:rsid w:val="00F97EB7"/>
    <w:pPr>
      <w:suppressLineNumbers/>
    </w:pPr>
    <w:rPr>
      <w:rFonts w:cs="Lucida San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1530</Words>
  <Characters>8721</Characters>
  <Application>Microsoft Office Word</Application>
  <DocSecurity>0</DocSecurity>
  <Lines>72</Lines>
  <Paragraphs>20</Paragraphs>
  <ScaleCrop>false</ScaleCrop>
  <Company>University of Edinburgh</Company>
  <LinksUpToDate>false</LinksUpToDate>
  <CharactersWithSpaces>10231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Price Listing</dc:title>
  <dc:subject/>
  <dc:creator>Graeme Lyall</dc:creator>
  <dc:description/>
  <cp:lastModifiedBy>Gareth Jones</cp:lastModifiedBy>
  <cp:revision>2</cp:revision>
  <dcterms:created xsi:type="dcterms:W3CDTF">2025-05-05T16:42:00Z</dcterms:created>
  <dcterms:modified xsi:type="dcterms:W3CDTF">2025-05-05T16:42:00Z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false</vt:bool>
  </property>
  <property fmtid="{D5CDD505-2E9C-101B-9397-08002B2CF9AE}" pid="3" name="LinksUpToDate">
    <vt:bool>false</vt:bool>
  </property>
  <property fmtid="{D5CDD505-2E9C-101B-9397-08002B2CF9AE}" pid="4" name="ScaleCrop">
    <vt:bool>false</vt:bool>
  </property>
  <property fmtid="{D5CDD505-2E9C-101B-9397-08002B2CF9AE}" pid="5" name="ShareDoc">
    <vt:bool>false</vt:bool>
  </property>
</Properties>
</file>